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FC5715" w14:textId="57CF3FE4" w:rsidR="001446EC" w:rsidRDefault="001446EC"/>
    <w:p w14:paraId="77003BD4" w14:textId="77777777" w:rsidR="001446EC" w:rsidRDefault="001446EC"/>
    <w:p w14:paraId="71EAB6CB" w14:textId="0D097A34" w:rsidR="001446EC" w:rsidRDefault="001446EC"/>
    <w:p w14:paraId="6D273C20" w14:textId="44D2E965" w:rsidR="001446EC" w:rsidRDefault="001446EC">
      <w:r w:rsidRPr="001446EC">
        <w:rPr>
          <w:noProof/>
        </w:rPr>
        <w:drawing>
          <wp:anchor distT="0" distB="0" distL="114300" distR="114300" simplePos="0" relativeHeight="251658240" behindDoc="0" locked="0" layoutInCell="1" allowOverlap="1" wp14:anchorId="59F8ADFA" wp14:editId="73868B09">
            <wp:simplePos x="0" y="0"/>
            <wp:positionH relativeFrom="margin">
              <wp:align>center</wp:align>
            </wp:positionH>
            <wp:positionV relativeFrom="paragraph">
              <wp:posOffset>172085</wp:posOffset>
            </wp:positionV>
            <wp:extent cx="6412676" cy="7315200"/>
            <wp:effectExtent l="0" t="0" r="7620" b="0"/>
            <wp:wrapSquare wrapText="bothSides"/>
            <wp:docPr id="1234846536" name="Picture 1" descr="A tree with a cross and ro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846536" name="Picture 1" descr="A tree with a cross and roots&#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6412676" cy="7315200"/>
                    </a:xfrm>
                    <a:prstGeom prst="rect">
                      <a:avLst/>
                    </a:prstGeom>
                  </pic:spPr>
                </pic:pic>
              </a:graphicData>
            </a:graphic>
          </wp:anchor>
        </w:drawing>
      </w:r>
    </w:p>
    <w:p w14:paraId="02BD1EE7" w14:textId="77777777" w:rsidR="001446EC" w:rsidRDefault="001446EC"/>
    <w:p w14:paraId="7C3C3B43" w14:textId="77777777" w:rsidR="001446EC" w:rsidRDefault="001446EC"/>
    <w:p w14:paraId="6365D761" w14:textId="77777777" w:rsidR="001446EC" w:rsidRDefault="001446EC"/>
    <w:p w14:paraId="35A4DB2E" w14:textId="2D2BB139" w:rsidR="001446EC" w:rsidRPr="001446EC" w:rsidRDefault="001446EC" w:rsidP="001446EC">
      <w:pPr>
        <w:jc w:val="center"/>
        <w:rPr>
          <w:b/>
          <w:bCs/>
          <w:sz w:val="48"/>
          <w:szCs w:val="48"/>
          <w:u w:val="single"/>
        </w:rPr>
      </w:pPr>
      <w:r w:rsidRPr="001446EC">
        <w:rPr>
          <w:b/>
          <w:bCs/>
          <w:sz w:val="48"/>
          <w:szCs w:val="48"/>
          <w:u w:val="single"/>
        </w:rPr>
        <w:t>Welcome to Year 3 September 202</w:t>
      </w:r>
      <w:r w:rsidR="009958E2">
        <w:rPr>
          <w:b/>
          <w:bCs/>
          <w:sz w:val="48"/>
          <w:szCs w:val="48"/>
          <w:u w:val="single"/>
        </w:rPr>
        <w:t>6</w:t>
      </w:r>
    </w:p>
    <w:p w14:paraId="17E8F42D" w14:textId="77777777" w:rsidR="001446EC" w:rsidRDefault="001446EC"/>
    <w:p w14:paraId="203B8A35" w14:textId="25125644" w:rsidR="001446EC" w:rsidRDefault="001446EC">
      <w:pPr>
        <w:rPr>
          <w:rFonts w:ascii="Arial" w:hAnsi="Arial" w:cs="Arial"/>
          <w:sz w:val="28"/>
          <w:szCs w:val="28"/>
        </w:rPr>
      </w:pPr>
      <w:r w:rsidRPr="001446EC">
        <w:rPr>
          <w:rFonts w:ascii="Arial" w:hAnsi="Arial" w:cs="Arial"/>
          <w:sz w:val="28"/>
          <w:szCs w:val="28"/>
        </w:rPr>
        <w:t xml:space="preserve">A big welcome back from Mrs Bradshaw your class teacher and a warm welcome from </w:t>
      </w:r>
      <w:r w:rsidR="005327BB">
        <w:rPr>
          <w:rFonts w:ascii="Arial" w:hAnsi="Arial" w:cs="Arial"/>
          <w:sz w:val="28"/>
          <w:szCs w:val="28"/>
        </w:rPr>
        <w:t>Mrs Hussain</w:t>
      </w:r>
      <w:r w:rsidRPr="001446EC">
        <w:rPr>
          <w:rFonts w:ascii="Arial" w:hAnsi="Arial" w:cs="Arial"/>
          <w:sz w:val="28"/>
          <w:szCs w:val="28"/>
        </w:rPr>
        <w:t xml:space="preserve"> our class teaching assistant; we are so excited to be teaching your child this year. Mr. Ferguson will take the children for PE. I hope that this booklet provides you with some useful information about school life. If at any time you have any queries or concerns and would like to speak to me, I am always happy to try and help you as soon as possible</w:t>
      </w:r>
      <w:r>
        <w:rPr>
          <w:rFonts w:ascii="Arial" w:hAnsi="Arial" w:cs="Arial"/>
          <w:sz w:val="28"/>
          <w:szCs w:val="28"/>
        </w:rPr>
        <w:t>.</w:t>
      </w:r>
      <w:r w:rsidRPr="001446EC">
        <w:rPr>
          <w:rFonts w:ascii="Arial" w:hAnsi="Arial" w:cs="Arial"/>
          <w:sz w:val="28"/>
          <w:szCs w:val="28"/>
        </w:rPr>
        <w:t xml:space="preserve"> </w:t>
      </w:r>
    </w:p>
    <w:p w14:paraId="3F5EFA8A" w14:textId="4041A3D5" w:rsidR="001446EC" w:rsidRDefault="001446EC">
      <w:pPr>
        <w:rPr>
          <w:rFonts w:ascii="Arial" w:hAnsi="Arial" w:cs="Arial"/>
          <w:sz w:val="28"/>
          <w:szCs w:val="28"/>
        </w:rPr>
      </w:pPr>
      <w:hyperlink r:id="rId5" w:history="1">
        <w:r w:rsidRPr="00941F3C">
          <w:rPr>
            <w:rStyle w:val="Hyperlink"/>
            <w:rFonts w:ascii="Arial" w:hAnsi="Arial" w:cs="Arial"/>
            <w:sz w:val="28"/>
            <w:szCs w:val="28"/>
          </w:rPr>
          <w:t>l.bradshaw@st-peter-st-pauls.lancs.sch.uk</w:t>
        </w:r>
      </w:hyperlink>
    </w:p>
    <w:p w14:paraId="04BE9D5A" w14:textId="77777777" w:rsidR="001446EC" w:rsidRDefault="001446EC">
      <w:pPr>
        <w:rPr>
          <w:rFonts w:ascii="Arial" w:hAnsi="Arial" w:cs="Arial"/>
          <w:sz w:val="28"/>
          <w:szCs w:val="28"/>
        </w:rPr>
      </w:pPr>
      <w:r w:rsidRPr="001446EC">
        <w:rPr>
          <w:rFonts w:ascii="Arial" w:hAnsi="Arial" w:cs="Arial"/>
          <w:sz w:val="28"/>
          <w:szCs w:val="28"/>
        </w:rPr>
        <w:t xml:space="preserve">As I am teaching the class, emails will usually be responded to at the end of the school day and only during working hours. If your concern/query cannot be answered by email and needs to be discussed in depth I can arrange to call you at a convenient time. If you need to speak to me urgently, please ring the office 01254 884522 and staff will pass a message on for me to ring you when I am out of class. I hope that you always feel that you can approach me with any problems or concerns, however if you are ever not satisfied with something in school and you </w:t>
      </w:r>
      <w:r w:rsidRPr="00CA6204">
        <w:rPr>
          <w:rFonts w:ascii="Arial" w:hAnsi="Arial" w:cs="Arial"/>
          <w:sz w:val="28"/>
          <w:szCs w:val="28"/>
        </w:rPr>
        <w:t>feel</w:t>
      </w:r>
      <w:r w:rsidRPr="001446EC">
        <w:rPr>
          <w:rFonts w:ascii="Arial" w:hAnsi="Arial" w:cs="Arial"/>
          <w:sz w:val="28"/>
          <w:szCs w:val="28"/>
        </w:rPr>
        <w:t xml:space="preserve"> that you cannot speak to me directly you can speak to Mrs Chandler who is our Key Stage Two Leader, in the same ways as outlined above. Mrs Chandler’s email is: </w:t>
      </w:r>
    </w:p>
    <w:p w14:paraId="0D5F825F" w14:textId="45E58748" w:rsidR="00900DFB" w:rsidRDefault="001446EC">
      <w:hyperlink r:id="rId6" w:history="1">
        <w:r w:rsidRPr="00941F3C">
          <w:rPr>
            <w:rStyle w:val="Hyperlink"/>
            <w:rFonts w:ascii="Arial" w:hAnsi="Arial" w:cs="Arial"/>
            <w:sz w:val="28"/>
            <w:szCs w:val="28"/>
          </w:rPr>
          <w:t>a.chandler@st-peter-st-pauls.lancs.sch.uk</w:t>
        </w:r>
      </w:hyperlink>
    </w:p>
    <w:p w14:paraId="329C4DD4" w14:textId="77777777" w:rsidR="00CA6204" w:rsidRDefault="00CA6204"/>
    <w:p w14:paraId="2A802B3D" w14:textId="40113F17" w:rsidR="00CA6204" w:rsidRDefault="00CA6204" w:rsidP="00CA6204">
      <w:pPr>
        <w:jc w:val="center"/>
        <w:rPr>
          <w:rFonts w:ascii="Arial" w:hAnsi="Arial" w:cs="Arial"/>
          <w:b/>
          <w:bCs/>
          <w:sz w:val="28"/>
          <w:szCs w:val="28"/>
        </w:rPr>
      </w:pPr>
      <w:r>
        <w:rPr>
          <w:rFonts w:ascii="Arial" w:hAnsi="Arial" w:cs="Arial"/>
          <w:b/>
          <w:bCs/>
          <w:sz w:val="28"/>
          <w:szCs w:val="28"/>
        </w:rPr>
        <w:t>Our topics this year will be:</w:t>
      </w:r>
    </w:p>
    <w:tbl>
      <w:tblPr>
        <w:tblStyle w:val="TableGrid"/>
        <w:tblW w:w="0" w:type="auto"/>
        <w:tblLook w:val="04A0" w:firstRow="1" w:lastRow="0" w:firstColumn="1" w:lastColumn="0" w:noHBand="0" w:noVBand="1"/>
      </w:tblPr>
      <w:tblGrid>
        <w:gridCol w:w="1412"/>
        <w:gridCol w:w="1819"/>
        <w:gridCol w:w="1431"/>
        <w:gridCol w:w="1431"/>
        <w:gridCol w:w="1486"/>
        <w:gridCol w:w="1437"/>
      </w:tblGrid>
      <w:tr w:rsidR="00CA6204" w14:paraId="08C5D652" w14:textId="77777777" w:rsidTr="00CA6204">
        <w:tc>
          <w:tcPr>
            <w:tcW w:w="1412" w:type="dxa"/>
          </w:tcPr>
          <w:p w14:paraId="70CA3038" w14:textId="34EE948C" w:rsidR="00CA6204" w:rsidRDefault="00CA6204" w:rsidP="00CA6204">
            <w:pPr>
              <w:jc w:val="center"/>
              <w:rPr>
                <w:rFonts w:ascii="Arial" w:hAnsi="Arial" w:cs="Arial"/>
                <w:b/>
                <w:bCs/>
                <w:sz w:val="28"/>
                <w:szCs w:val="28"/>
              </w:rPr>
            </w:pPr>
            <w:r>
              <w:rPr>
                <w:rFonts w:ascii="Arial" w:hAnsi="Arial" w:cs="Arial"/>
                <w:b/>
                <w:bCs/>
                <w:sz w:val="28"/>
                <w:szCs w:val="28"/>
              </w:rPr>
              <w:t>Autumn 1</w:t>
            </w:r>
          </w:p>
        </w:tc>
        <w:tc>
          <w:tcPr>
            <w:tcW w:w="1819" w:type="dxa"/>
          </w:tcPr>
          <w:p w14:paraId="17A8D479" w14:textId="21793322" w:rsidR="00CA6204" w:rsidRDefault="00CA6204" w:rsidP="00CA6204">
            <w:pPr>
              <w:jc w:val="center"/>
              <w:rPr>
                <w:rFonts w:ascii="Arial" w:hAnsi="Arial" w:cs="Arial"/>
                <w:b/>
                <w:bCs/>
                <w:sz w:val="28"/>
                <w:szCs w:val="28"/>
              </w:rPr>
            </w:pPr>
            <w:r>
              <w:rPr>
                <w:rFonts w:ascii="Arial" w:hAnsi="Arial" w:cs="Arial"/>
                <w:b/>
                <w:bCs/>
                <w:sz w:val="28"/>
                <w:szCs w:val="28"/>
              </w:rPr>
              <w:t>Autumn 2</w:t>
            </w:r>
          </w:p>
        </w:tc>
        <w:tc>
          <w:tcPr>
            <w:tcW w:w="1431" w:type="dxa"/>
          </w:tcPr>
          <w:p w14:paraId="12ABE862" w14:textId="77777777" w:rsidR="00CA6204" w:rsidRDefault="00CA6204" w:rsidP="00CA6204">
            <w:pPr>
              <w:jc w:val="center"/>
              <w:rPr>
                <w:rFonts w:ascii="Arial" w:hAnsi="Arial" w:cs="Arial"/>
                <w:b/>
                <w:bCs/>
                <w:sz w:val="28"/>
                <w:szCs w:val="28"/>
              </w:rPr>
            </w:pPr>
            <w:r>
              <w:rPr>
                <w:rFonts w:ascii="Arial" w:hAnsi="Arial" w:cs="Arial"/>
                <w:b/>
                <w:bCs/>
                <w:sz w:val="28"/>
                <w:szCs w:val="28"/>
              </w:rPr>
              <w:t xml:space="preserve">Spring </w:t>
            </w:r>
          </w:p>
          <w:p w14:paraId="42EBF0CF" w14:textId="4D2B56C0" w:rsidR="00CA6204" w:rsidRDefault="00CA6204" w:rsidP="00CA6204">
            <w:pPr>
              <w:jc w:val="center"/>
              <w:rPr>
                <w:rFonts w:ascii="Arial" w:hAnsi="Arial" w:cs="Arial"/>
                <w:b/>
                <w:bCs/>
                <w:sz w:val="28"/>
                <w:szCs w:val="28"/>
              </w:rPr>
            </w:pPr>
            <w:r>
              <w:rPr>
                <w:rFonts w:ascii="Arial" w:hAnsi="Arial" w:cs="Arial"/>
                <w:b/>
                <w:bCs/>
                <w:sz w:val="28"/>
                <w:szCs w:val="28"/>
              </w:rPr>
              <w:t>1</w:t>
            </w:r>
          </w:p>
        </w:tc>
        <w:tc>
          <w:tcPr>
            <w:tcW w:w="1431" w:type="dxa"/>
          </w:tcPr>
          <w:p w14:paraId="35D8CB47" w14:textId="77777777" w:rsidR="00CA6204" w:rsidRDefault="00CA6204" w:rsidP="00CA6204">
            <w:pPr>
              <w:jc w:val="center"/>
              <w:rPr>
                <w:rFonts w:ascii="Arial" w:hAnsi="Arial" w:cs="Arial"/>
                <w:b/>
                <w:bCs/>
                <w:sz w:val="28"/>
                <w:szCs w:val="28"/>
              </w:rPr>
            </w:pPr>
            <w:r>
              <w:rPr>
                <w:rFonts w:ascii="Arial" w:hAnsi="Arial" w:cs="Arial"/>
                <w:b/>
                <w:bCs/>
                <w:sz w:val="28"/>
                <w:szCs w:val="28"/>
              </w:rPr>
              <w:t>Spring</w:t>
            </w:r>
          </w:p>
          <w:p w14:paraId="708220A5" w14:textId="58FB33DD" w:rsidR="00CA6204" w:rsidRDefault="00CA6204" w:rsidP="00CA6204">
            <w:pPr>
              <w:jc w:val="center"/>
              <w:rPr>
                <w:rFonts w:ascii="Arial" w:hAnsi="Arial" w:cs="Arial"/>
                <w:b/>
                <w:bCs/>
                <w:sz w:val="28"/>
                <w:szCs w:val="28"/>
              </w:rPr>
            </w:pPr>
            <w:r>
              <w:rPr>
                <w:rFonts w:ascii="Arial" w:hAnsi="Arial" w:cs="Arial"/>
                <w:b/>
                <w:bCs/>
                <w:sz w:val="28"/>
                <w:szCs w:val="28"/>
              </w:rPr>
              <w:t>2</w:t>
            </w:r>
          </w:p>
        </w:tc>
        <w:tc>
          <w:tcPr>
            <w:tcW w:w="1486" w:type="dxa"/>
          </w:tcPr>
          <w:p w14:paraId="4B2B45EA" w14:textId="39F541A4" w:rsidR="00CA6204" w:rsidRDefault="00CA6204" w:rsidP="00CA6204">
            <w:pPr>
              <w:jc w:val="center"/>
              <w:rPr>
                <w:rFonts w:ascii="Arial" w:hAnsi="Arial" w:cs="Arial"/>
                <w:b/>
                <w:bCs/>
                <w:sz w:val="28"/>
                <w:szCs w:val="28"/>
              </w:rPr>
            </w:pPr>
            <w:r>
              <w:rPr>
                <w:rFonts w:ascii="Arial" w:hAnsi="Arial" w:cs="Arial"/>
                <w:b/>
                <w:bCs/>
                <w:sz w:val="28"/>
                <w:szCs w:val="28"/>
              </w:rPr>
              <w:t>Summer 1</w:t>
            </w:r>
          </w:p>
        </w:tc>
        <w:tc>
          <w:tcPr>
            <w:tcW w:w="1437" w:type="dxa"/>
          </w:tcPr>
          <w:p w14:paraId="5625F21B" w14:textId="3FA043D5" w:rsidR="00CA6204" w:rsidRDefault="00CA6204" w:rsidP="00CA6204">
            <w:pPr>
              <w:jc w:val="center"/>
              <w:rPr>
                <w:rFonts w:ascii="Arial" w:hAnsi="Arial" w:cs="Arial"/>
                <w:b/>
                <w:bCs/>
                <w:sz w:val="28"/>
                <w:szCs w:val="28"/>
              </w:rPr>
            </w:pPr>
            <w:r>
              <w:rPr>
                <w:rFonts w:ascii="Arial" w:hAnsi="Arial" w:cs="Arial"/>
                <w:b/>
                <w:bCs/>
                <w:sz w:val="28"/>
                <w:szCs w:val="28"/>
              </w:rPr>
              <w:t>Summer 2</w:t>
            </w:r>
          </w:p>
        </w:tc>
      </w:tr>
      <w:tr w:rsidR="00CA6204" w14:paraId="1EB18E2E" w14:textId="77777777" w:rsidTr="00CA6204">
        <w:tc>
          <w:tcPr>
            <w:tcW w:w="1412" w:type="dxa"/>
          </w:tcPr>
          <w:p w14:paraId="28BBB978" w14:textId="073F4786" w:rsidR="00CA6204" w:rsidRPr="00CA6204" w:rsidRDefault="00CA6204" w:rsidP="00CA6204">
            <w:pPr>
              <w:jc w:val="center"/>
              <w:rPr>
                <w:rFonts w:ascii="Arial" w:hAnsi="Arial" w:cs="Arial"/>
                <w:sz w:val="28"/>
                <w:szCs w:val="28"/>
              </w:rPr>
            </w:pPr>
            <w:r w:rsidRPr="00CA6204">
              <w:rPr>
                <w:rFonts w:ascii="Arial" w:hAnsi="Arial" w:cs="Arial"/>
                <w:sz w:val="28"/>
                <w:szCs w:val="28"/>
              </w:rPr>
              <w:t>Living in a Rock – The Stone Age</w:t>
            </w:r>
          </w:p>
        </w:tc>
        <w:tc>
          <w:tcPr>
            <w:tcW w:w="1819" w:type="dxa"/>
          </w:tcPr>
          <w:p w14:paraId="44C6F47B" w14:textId="109870EC" w:rsidR="00CA6204" w:rsidRPr="00CA6204" w:rsidRDefault="00CA6204" w:rsidP="00CA6204">
            <w:pPr>
              <w:jc w:val="center"/>
              <w:rPr>
                <w:rFonts w:ascii="Arial" w:hAnsi="Arial" w:cs="Arial"/>
                <w:sz w:val="28"/>
                <w:szCs w:val="28"/>
              </w:rPr>
            </w:pPr>
            <w:r w:rsidRPr="00CA6204">
              <w:rPr>
                <w:rFonts w:ascii="Arial" w:hAnsi="Arial" w:cs="Arial"/>
                <w:sz w:val="28"/>
                <w:szCs w:val="28"/>
              </w:rPr>
              <w:t>Discovering Germany – The Black Forest</w:t>
            </w:r>
          </w:p>
        </w:tc>
        <w:tc>
          <w:tcPr>
            <w:tcW w:w="1431" w:type="dxa"/>
          </w:tcPr>
          <w:p w14:paraId="1F9DDBE4" w14:textId="34055A24" w:rsidR="00CA6204" w:rsidRPr="00CA6204" w:rsidRDefault="00CA6204" w:rsidP="00CA6204">
            <w:pPr>
              <w:jc w:val="center"/>
              <w:rPr>
                <w:rFonts w:ascii="Arial" w:hAnsi="Arial" w:cs="Arial"/>
                <w:sz w:val="28"/>
                <w:szCs w:val="28"/>
              </w:rPr>
            </w:pPr>
            <w:r w:rsidRPr="00CA6204">
              <w:rPr>
                <w:rFonts w:ascii="Arial" w:hAnsi="Arial" w:cs="Arial"/>
                <w:sz w:val="28"/>
                <w:szCs w:val="28"/>
              </w:rPr>
              <w:t>Journey into Rome – The Romans</w:t>
            </w:r>
          </w:p>
        </w:tc>
        <w:tc>
          <w:tcPr>
            <w:tcW w:w="1431" w:type="dxa"/>
          </w:tcPr>
          <w:p w14:paraId="06097F11" w14:textId="48030945" w:rsidR="00CA6204" w:rsidRPr="00CA6204" w:rsidRDefault="00CA6204" w:rsidP="00CA6204">
            <w:pPr>
              <w:jc w:val="center"/>
              <w:rPr>
                <w:rFonts w:ascii="Arial" w:hAnsi="Arial" w:cs="Arial"/>
                <w:sz w:val="28"/>
                <w:szCs w:val="28"/>
              </w:rPr>
            </w:pPr>
            <w:r w:rsidRPr="00CA6204">
              <w:rPr>
                <w:rFonts w:ascii="Arial" w:hAnsi="Arial" w:cs="Arial"/>
                <w:sz w:val="28"/>
                <w:szCs w:val="28"/>
              </w:rPr>
              <w:t>Riveting Rivers</w:t>
            </w:r>
          </w:p>
        </w:tc>
        <w:tc>
          <w:tcPr>
            <w:tcW w:w="2923" w:type="dxa"/>
            <w:gridSpan w:val="2"/>
          </w:tcPr>
          <w:p w14:paraId="334FFD34" w14:textId="283F4D76" w:rsidR="00CA6204" w:rsidRPr="00CA6204" w:rsidRDefault="00CA6204" w:rsidP="00CA6204">
            <w:pPr>
              <w:jc w:val="center"/>
              <w:rPr>
                <w:rFonts w:ascii="Arial" w:hAnsi="Arial" w:cs="Arial"/>
                <w:sz w:val="28"/>
                <w:szCs w:val="28"/>
              </w:rPr>
            </w:pPr>
            <w:r w:rsidRPr="00CA6204">
              <w:rPr>
                <w:rFonts w:ascii="Arial" w:hAnsi="Arial" w:cs="Arial"/>
                <w:sz w:val="28"/>
                <w:szCs w:val="28"/>
              </w:rPr>
              <w:t>Location, Location, Location – Remarkable Rishton</w:t>
            </w:r>
          </w:p>
        </w:tc>
      </w:tr>
    </w:tbl>
    <w:p w14:paraId="664F7795" w14:textId="77777777" w:rsidR="00CA6204" w:rsidRPr="00CA6204" w:rsidRDefault="00CA6204" w:rsidP="00CA6204">
      <w:pPr>
        <w:jc w:val="center"/>
        <w:rPr>
          <w:rFonts w:ascii="Arial" w:hAnsi="Arial" w:cs="Arial"/>
          <w:b/>
          <w:bCs/>
          <w:sz w:val="28"/>
          <w:szCs w:val="28"/>
        </w:rPr>
      </w:pPr>
    </w:p>
    <w:p w14:paraId="7F5BD5C0" w14:textId="77777777" w:rsidR="001446EC" w:rsidRDefault="001446EC">
      <w:pPr>
        <w:rPr>
          <w:rFonts w:ascii="Arial" w:hAnsi="Arial" w:cs="Arial"/>
          <w:sz w:val="28"/>
          <w:szCs w:val="28"/>
        </w:rPr>
      </w:pPr>
    </w:p>
    <w:p w14:paraId="14AAB402" w14:textId="77777777" w:rsidR="001446EC" w:rsidRDefault="001446EC">
      <w:pPr>
        <w:rPr>
          <w:rFonts w:ascii="Arial" w:hAnsi="Arial" w:cs="Arial"/>
          <w:sz w:val="28"/>
          <w:szCs w:val="28"/>
        </w:rPr>
      </w:pPr>
    </w:p>
    <w:p w14:paraId="1C24AF75" w14:textId="77777777" w:rsidR="001446EC" w:rsidRDefault="001446EC">
      <w:pPr>
        <w:rPr>
          <w:rFonts w:ascii="Arial" w:hAnsi="Arial" w:cs="Arial"/>
          <w:sz w:val="28"/>
          <w:szCs w:val="28"/>
        </w:rPr>
      </w:pPr>
    </w:p>
    <w:p w14:paraId="34BEB904" w14:textId="77777777" w:rsidR="001446EC" w:rsidRDefault="001446EC">
      <w:pPr>
        <w:rPr>
          <w:rFonts w:ascii="Arial" w:hAnsi="Arial" w:cs="Arial"/>
          <w:sz w:val="28"/>
          <w:szCs w:val="28"/>
        </w:rPr>
      </w:pPr>
    </w:p>
    <w:p w14:paraId="6DC3C201" w14:textId="6FD6FBB9" w:rsidR="001446EC" w:rsidRDefault="001446EC">
      <w:pPr>
        <w:rPr>
          <w:rFonts w:ascii="Arial" w:hAnsi="Arial" w:cs="Arial"/>
          <w:sz w:val="28"/>
          <w:szCs w:val="28"/>
        </w:rPr>
      </w:pPr>
      <w:r w:rsidRPr="001446EC">
        <w:rPr>
          <w:rFonts w:ascii="Arial" w:hAnsi="Arial" w:cs="Arial"/>
          <w:noProof/>
          <w:sz w:val="28"/>
          <w:szCs w:val="28"/>
        </w:rPr>
        <w:drawing>
          <wp:anchor distT="0" distB="0" distL="114300" distR="114300" simplePos="0" relativeHeight="251659264" behindDoc="0" locked="0" layoutInCell="1" allowOverlap="1" wp14:anchorId="38D506BD" wp14:editId="30D4133B">
            <wp:simplePos x="0" y="0"/>
            <wp:positionH relativeFrom="margin">
              <wp:posOffset>-457200</wp:posOffset>
            </wp:positionH>
            <wp:positionV relativeFrom="page">
              <wp:posOffset>1807535</wp:posOffset>
            </wp:positionV>
            <wp:extent cx="6642100" cy="3877310"/>
            <wp:effectExtent l="0" t="0" r="6350" b="8890"/>
            <wp:wrapTopAndBottom/>
            <wp:docPr id="2078949491" name="Picture 1" descr="A information on a pag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949491" name="Picture 1" descr="A information on a page&#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6642100" cy="3877310"/>
                    </a:xfrm>
                    <a:prstGeom prst="rect">
                      <a:avLst/>
                    </a:prstGeom>
                  </pic:spPr>
                </pic:pic>
              </a:graphicData>
            </a:graphic>
            <wp14:sizeRelH relativeFrom="margin">
              <wp14:pctWidth>0</wp14:pctWidth>
            </wp14:sizeRelH>
            <wp14:sizeRelV relativeFrom="margin">
              <wp14:pctHeight>0</wp14:pctHeight>
            </wp14:sizeRelV>
          </wp:anchor>
        </w:drawing>
      </w:r>
    </w:p>
    <w:p w14:paraId="3BB2362D" w14:textId="77777777" w:rsidR="002972D8" w:rsidRDefault="002972D8">
      <w:pPr>
        <w:rPr>
          <w:rFonts w:ascii="Arial" w:hAnsi="Arial" w:cs="Arial"/>
          <w:sz w:val="28"/>
          <w:szCs w:val="28"/>
        </w:rPr>
      </w:pPr>
    </w:p>
    <w:p w14:paraId="1510DB2A" w14:textId="77777777" w:rsidR="002972D8" w:rsidRDefault="002972D8">
      <w:pPr>
        <w:rPr>
          <w:rFonts w:ascii="Arial" w:hAnsi="Arial" w:cs="Arial"/>
          <w:sz w:val="28"/>
          <w:szCs w:val="28"/>
        </w:rPr>
      </w:pPr>
    </w:p>
    <w:p w14:paraId="23F333DE" w14:textId="77777777" w:rsidR="002972D8" w:rsidRDefault="002972D8">
      <w:pPr>
        <w:rPr>
          <w:rFonts w:ascii="Arial" w:hAnsi="Arial" w:cs="Arial"/>
          <w:sz w:val="28"/>
          <w:szCs w:val="28"/>
        </w:rPr>
      </w:pPr>
    </w:p>
    <w:p w14:paraId="238A6524" w14:textId="77777777" w:rsidR="002972D8" w:rsidRDefault="002972D8">
      <w:pPr>
        <w:rPr>
          <w:rFonts w:ascii="Arial" w:hAnsi="Arial" w:cs="Arial"/>
          <w:sz w:val="28"/>
          <w:szCs w:val="28"/>
        </w:rPr>
      </w:pPr>
    </w:p>
    <w:p w14:paraId="7B6F034F" w14:textId="1DC45250" w:rsidR="002972D8" w:rsidRDefault="002972D8">
      <w:pPr>
        <w:rPr>
          <w:rFonts w:ascii="Arial" w:hAnsi="Arial" w:cs="Arial"/>
          <w:sz w:val="28"/>
          <w:szCs w:val="28"/>
        </w:rPr>
      </w:pPr>
      <w:r w:rsidRPr="002972D8">
        <w:rPr>
          <w:rFonts w:ascii="Arial" w:hAnsi="Arial" w:cs="Arial"/>
          <w:sz w:val="28"/>
          <w:szCs w:val="28"/>
        </w:rPr>
        <w:t>School Holiday Dates 202</w:t>
      </w:r>
      <w:r w:rsidR="009958E2">
        <w:rPr>
          <w:rFonts w:ascii="Arial" w:hAnsi="Arial" w:cs="Arial"/>
          <w:sz w:val="28"/>
          <w:szCs w:val="28"/>
        </w:rPr>
        <w:t>6</w:t>
      </w:r>
      <w:r w:rsidR="00CA6204">
        <w:rPr>
          <w:rFonts w:ascii="Arial" w:hAnsi="Arial" w:cs="Arial"/>
          <w:sz w:val="28"/>
          <w:szCs w:val="28"/>
        </w:rPr>
        <w:t>-202</w:t>
      </w:r>
      <w:r w:rsidR="009958E2">
        <w:rPr>
          <w:rFonts w:ascii="Arial" w:hAnsi="Arial" w:cs="Arial"/>
          <w:sz w:val="28"/>
          <w:szCs w:val="28"/>
        </w:rPr>
        <w:t>7</w:t>
      </w:r>
    </w:p>
    <w:p w14:paraId="1FC65CD0" w14:textId="77777777" w:rsidR="002972D8" w:rsidRDefault="002972D8">
      <w:pPr>
        <w:rPr>
          <w:rFonts w:ascii="Arial" w:hAnsi="Arial" w:cs="Arial"/>
          <w:sz w:val="28"/>
          <w:szCs w:val="28"/>
        </w:rPr>
      </w:pPr>
    </w:p>
    <w:tbl>
      <w:tblPr>
        <w:tblStyle w:val="TableGrid"/>
        <w:tblW w:w="10184" w:type="dxa"/>
        <w:tblLook w:val="04A0" w:firstRow="1" w:lastRow="0" w:firstColumn="1" w:lastColumn="0" w:noHBand="0" w:noVBand="1"/>
      </w:tblPr>
      <w:tblGrid>
        <w:gridCol w:w="2546"/>
        <w:gridCol w:w="2546"/>
        <w:gridCol w:w="2546"/>
        <w:gridCol w:w="2546"/>
      </w:tblGrid>
      <w:tr w:rsidR="00BC7A65" w14:paraId="07DF007B" w14:textId="77777777" w:rsidTr="00412E84">
        <w:trPr>
          <w:trHeight w:val="757"/>
        </w:trPr>
        <w:tc>
          <w:tcPr>
            <w:tcW w:w="2546" w:type="dxa"/>
          </w:tcPr>
          <w:p w14:paraId="2D874D1F" w14:textId="77777777" w:rsidR="00BC7A65" w:rsidRDefault="00BC7A65">
            <w:pPr>
              <w:rPr>
                <w:rFonts w:ascii="Arial" w:hAnsi="Arial" w:cs="Arial"/>
                <w:sz w:val="28"/>
                <w:szCs w:val="28"/>
              </w:rPr>
            </w:pPr>
          </w:p>
        </w:tc>
        <w:tc>
          <w:tcPr>
            <w:tcW w:w="2546" w:type="dxa"/>
          </w:tcPr>
          <w:p w14:paraId="3AA67CAC" w14:textId="0D8ECDC4" w:rsidR="00BC7A65" w:rsidRPr="00952D65" w:rsidRDefault="00BC7A65" w:rsidP="00952D65">
            <w:pPr>
              <w:jc w:val="center"/>
              <w:rPr>
                <w:rFonts w:ascii="Arial" w:hAnsi="Arial" w:cs="Arial"/>
                <w:b/>
                <w:bCs/>
                <w:sz w:val="28"/>
                <w:szCs w:val="28"/>
              </w:rPr>
            </w:pPr>
            <w:r w:rsidRPr="00952D65">
              <w:rPr>
                <w:rFonts w:ascii="Arial" w:hAnsi="Arial" w:cs="Arial"/>
                <w:b/>
                <w:bCs/>
                <w:sz w:val="28"/>
                <w:szCs w:val="28"/>
              </w:rPr>
              <w:t>Term Begins</w:t>
            </w:r>
          </w:p>
        </w:tc>
        <w:tc>
          <w:tcPr>
            <w:tcW w:w="2546" w:type="dxa"/>
          </w:tcPr>
          <w:p w14:paraId="2009A73B" w14:textId="74DA63E1" w:rsidR="00BC7A65" w:rsidRPr="00952D65" w:rsidRDefault="00BC7A65" w:rsidP="00952D65">
            <w:pPr>
              <w:jc w:val="center"/>
              <w:rPr>
                <w:rFonts w:ascii="Arial" w:hAnsi="Arial" w:cs="Arial"/>
                <w:b/>
                <w:bCs/>
                <w:sz w:val="28"/>
                <w:szCs w:val="28"/>
              </w:rPr>
            </w:pPr>
            <w:r w:rsidRPr="00952D65">
              <w:rPr>
                <w:rFonts w:ascii="Arial" w:hAnsi="Arial" w:cs="Arial"/>
                <w:b/>
                <w:bCs/>
                <w:sz w:val="28"/>
                <w:szCs w:val="28"/>
              </w:rPr>
              <w:t>Half Term Holiday</w:t>
            </w:r>
            <w:r w:rsidR="00E50E69">
              <w:rPr>
                <w:rFonts w:ascii="Arial" w:hAnsi="Arial" w:cs="Arial"/>
                <w:b/>
                <w:bCs/>
                <w:sz w:val="28"/>
                <w:szCs w:val="28"/>
              </w:rPr>
              <w:t>s</w:t>
            </w:r>
          </w:p>
        </w:tc>
        <w:tc>
          <w:tcPr>
            <w:tcW w:w="2546" w:type="dxa"/>
          </w:tcPr>
          <w:p w14:paraId="2D61469F" w14:textId="0AA0DB37" w:rsidR="00BC7A65" w:rsidRPr="00952D65" w:rsidRDefault="00BC7A65" w:rsidP="00952D65">
            <w:pPr>
              <w:jc w:val="center"/>
              <w:rPr>
                <w:rFonts w:ascii="Arial" w:hAnsi="Arial" w:cs="Arial"/>
                <w:b/>
                <w:bCs/>
                <w:sz w:val="28"/>
                <w:szCs w:val="28"/>
              </w:rPr>
            </w:pPr>
            <w:r w:rsidRPr="00952D65">
              <w:rPr>
                <w:rFonts w:ascii="Arial" w:hAnsi="Arial" w:cs="Arial"/>
                <w:b/>
                <w:bCs/>
                <w:sz w:val="28"/>
                <w:szCs w:val="28"/>
              </w:rPr>
              <w:t>Term Ends</w:t>
            </w:r>
          </w:p>
        </w:tc>
      </w:tr>
      <w:tr w:rsidR="00BC7A65" w14:paraId="7B3EFE71" w14:textId="77777777" w:rsidTr="00412E84">
        <w:trPr>
          <w:trHeight w:val="757"/>
        </w:trPr>
        <w:tc>
          <w:tcPr>
            <w:tcW w:w="2546" w:type="dxa"/>
          </w:tcPr>
          <w:p w14:paraId="11222370" w14:textId="0E5D41B9" w:rsidR="00BC7A65" w:rsidRPr="00952D65" w:rsidRDefault="00952D65" w:rsidP="00952D65">
            <w:pPr>
              <w:jc w:val="center"/>
              <w:rPr>
                <w:rFonts w:ascii="Arial" w:hAnsi="Arial" w:cs="Arial"/>
                <w:b/>
                <w:bCs/>
                <w:sz w:val="28"/>
                <w:szCs w:val="28"/>
              </w:rPr>
            </w:pPr>
            <w:r w:rsidRPr="00952D65">
              <w:rPr>
                <w:rFonts w:ascii="Arial" w:hAnsi="Arial" w:cs="Arial"/>
                <w:b/>
                <w:bCs/>
                <w:sz w:val="28"/>
                <w:szCs w:val="28"/>
              </w:rPr>
              <w:t>Autum</w:t>
            </w:r>
          </w:p>
        </w:tc>
        <w:tc>
          <w:tcPr>
            <w:tcW w:w="2546" w:type="dxa"/>
          </w:tcPr>
          <w:p w14:paraId="65B62E5E" w14:textId="274855A8" w:rsidR="00BC7A65" w:rsidRPr="007A21C3" w:rsidRDefault="009958E2">
            <w:pPr>
              <w:rPr>
                <w:rFonts w:ascii="Arial" w:hAnsi="Arial" w:cs="Arial"/>
                <w:sz w:val="27"/>
                <w:szCs w:val="27"/>
              </w:rPr>
            </w:pPr>
            <w:r>
              <w:rPr>
                <w:rFonts w:ascii="Arial" w:hAnsi="Arial" w:cs="Arial"/>
                <w:sz w:val="27"/>
                <w:szCs w:val="27"/>
              </w:rPr>
              <w:t>1st</w:t>
            </w:r>
            <w:r w:rsidR="0005111D" w:rsidRPr="007A21C3">
              <w:rPr>
                <w:rFonts w:ascii="Arial" w:hAnsi="Arial" w:cs="Arial"/>
                <w:sz w:val="27"/>
                <w:szCs w:val="27"/>
              </w:rPr>
              <w:t xml:space="preserve"> September</w:t>
            </w:r>
            <w:r w:rsidR="00412E84" w:rsidRPr="007A21C3">
              <w:rPr>
                <w:rFonts w:ascii="Arial" w:hAnsi="Arial" w:cs="Arial"/>
                <w:sz w:val="27"/>
                <w:szCs w:val="27"/>
              </w:rPr>
              <w:t xml:space="preserve"> 202</w:t>
            </w:r>
            <w:r>
              <w:rPr>
                <w:rFonts w:ascii="Arial" w:hAnsi="Arial" w:cs="Arial"/>
                <w:sz w:val="27"/>
                <w:szCs w:val="27"/>
              </w:rPr>
              <w:t>6</w:t>
            </w:r>
          </w:p>
        </w:tc>
        <w:tc>
          <w:tcPr>
            <w:tcW w:w="2546" w:type="dxa"/>
          </w:tcPr>
          <w:p w14:paraId="111B299A" w14:textId="03E4E0DC" w:rsidR="008218DD" w:rsidRPr="007A21C3" w:rsidRDefault="009958E2">
            <w:pPr>
              <w:rPr>
                <w:rFonts w:ascii="Arial" w:hAnsi="Arial" w:cs="Arial"/>
                <w:sz w:val="27"/>
                <w:szCs w:val="27"/>
              </w:rPr>
            </w:pPr>
            <w:r>
              <w:rPr>
                <w:rFonts w:ascii="Arial" w:hAnsi="Arial" w:cs="Arial"/>
                <w:sz w:val="27"/>
                <w:szCs w:val="27"/>
              </w:rPr>
              <w:t>19</w:t>
            </w:r>
            <w:r w:rsidRPr="009958E2">
              <w:rPr>
                <w:rFonts w:ascii="Arial" w:hAnsi="Arial" w:cs="Arial"/>
                <w:sz w:val="27"/>
                <w:szCs w:val="27"/>
                <w:vertAlign w:val="superscript"/>
              </w:rPr>
              <w:t>th</w:t>
            </w:r>
            <w:r>
              <w:rPr>
                <w:rFonts w:ascii="Arial" w:hAnsi="Arial" w:cs="Arial"/>
                <w:sz w:val="27"/>
                <w:szCs w:val="27"/>
              </w:rPr>
              <w:t xml:space="preserve"> </w:t>
            </w:r>
            <w:r w:rsidR="00412E84" w:rsidRPr="007A21C3">
              <w:rPr>
                <w:rFonts w:ascii="Arial" w:hAnsi="Arial" w:cs="Arial"/>
                <w:sz w:val="27"/>
                <w:szCs w:val="27"/>
              </w:rPr>
              <w:t xml:space="preserve">October </w:t>
            </w:r>
            <w:r w:rsidR="008218DD" w:rsidRPr="007A21C3">
              <w:rPr>
                <w:rFonts w:ascii="Arial" w:hAnsi="Arial" w:cs="Arial"/>
                <w:sz w:val="27"/>
                <w:szCs w:val="27"/>
              </w:rPr>
              <w:t>–</w:t>
            </w:r>
            <w:r w:rsidR="00412E84" w:rsidRPr="007A21C3">
              <w:rPr>
                <w:rFonts w:ascii="Arial" w:hAnsi="Arial" w:cs="Arial"/>
                <w:sz w:val="27"/>
                <w:szCs w:val="27"/>
              </w:rPr>
              <w:t xml:space="preserve"> </w:t>
            </w:r>
          </w:p>
          <w:p w14:paraId="191DAC36" w14:textId="607BAAF3" w:rsidR="00BC7A65" w:rsidRPr="007A21C3" w:rsidRDefault="009958E2">
            <w:pPr>
              <w:rPr>
                <w:rFonts w:ascii="Arial" w:hAnsi="Arial" w:cs="Arial"/>
                <w:sz w:val="27"/>
                <w:szCs w:val="27"/>
              </w:rPr>
            </w:pPr>
            <w:r>
              <w:rPr>
                <w:rFonts w:ascii="Arial" w:hAnsi="Arial" w:cs="Arial"/>
                <w:sz w:val="27"/>
                <w:szCs w:val="27"/>
              </w:rPr>
              <w:t>30</w:t>
            </w:r>
            <w:r w:rsidRPr="009958E2">
              <w:rPr>
                <w:rFonts w:ascii="Arial" w:hAnsi="Arial" w:cs="Arial"/>
                <w:sz w:val="27"/>
                <w:szCs w:val="27"/>
                <w:vertAlign w:val="superscript"/>
              </w:rPr>
              <w:t>th</w:t>
            </w:r>
            <w:r>
              <w:rPr>
                <w:rFonts w:ascii="Arial" w:hAnsi="Arial" w:cs="Arial"/>
                <w:sz w:val="27"/>
                <w:szCs w:val="27"/>
              </w:rPr>
              <w:t xml:space="preserve"> October 2026</w:t>
            </w:r>
          </w:p>
        </w:tc>
        <w:tc>
          <w:tcPr>
            <w:tcW w:w="2546" w:type="dxa"/>
          </w:tcPr>
          <w:p w14:paraId="226441DA" w14:textId="5A87002F" w:rsidR="00BC7A65" w:rsidRPr="007A21C3" w:rsidRDefault="009958E2">
            <w:pPr>
              <w:rPr>
                <w:rFonts w:ascii="Arial" w:hAnsi="Arial" w:cs="Arial"/>
                <w:sz w:val="27"/>
                <w:szCs w:val="27"/>
              </w:rPr>
            </w:pPr>
            <w:r>
              <w:rPr>
                <w:rFonts w:ascii="Arial" w:hAnsi="Arial" w:cs="Arial"/>
                <w:sz w:val="27"/>
                <w:szCs w:val="27"/>
              </w:rPr>
              <w:t>18</w:t>
            </w:r>
            <w:r w:rsidRPr="009958E2">
              <w:rPr>
                <w:rFonts w:ascii="Arial" w:hAnsi="Arial" w:cs="Arial"/>
                <w:sz w:val="27"/>
                <w:szCs w:val="27"/>
                <w:vertAlign w:val="superscript"/>
              </w:rPr>
              <w:t>th</w:t>
            </w:r>
            <w:r>
              <w:rPr>
                <w:rFonts w:ascii="Arial" w:hAnsi="Arial" w:cs="Arial"/>
                <w:sz w:val="27"/>
                <w:szCs w:val="27"/>
              </w:rPr>
              <w:t xml:space="preserve"> </w:t>
            </w:r>
            <w:r w:rsidR="007C3690" w:rsidRPr="007A21C3">
              <w:rPr>
                <w:rFonts w:ascii="Arial" w:hAnsi="Arial" w:cs="Arial"/>
                <w:sz w:val="27"/>
                <w:szCs w:val="27"/>
              </w:rPr>
              <w:t xml:space="preserve"> December 202</w:t>
            </w:r>
            <w:r>
              <w:rPr>
                <w:rFonts w:ascii="Arial" w:hAnsi="Arial" w:cs="Arial"/>
                <w:sz w:val="27"/>
                <w:szCs w:val="27"/>
              </w:rPr>
              <w:t>6</w:t>
            </w:r>
          </w:p>
        </w:tc>
      </w:tr>
      <w:tr w:rsidR="00BC7A65" w14:paraId="6C793F0D" w14:textId="77777777" w:rsidTr="00412E84">
        <w:trPr>
          <w:trHeight w:val="715"/>
        </w:trPr>
        <w:tc>
          <w:tcPr>
            <w:tcW w:w="2546" w:type="dxa"/>
          </w:tcPr>
          <w:p w14:paraId="3AB4225F" w14:textId="487935E3" w:rsidR="00BC7A65" w:rsidRPr="00952D65" w:rsidRDefault="00952D65" w:rsidP="00952D65">
            <w:pPr>
              <w:jc w:val="center"/>
              <w:rPr>
                <w:rFonts w:ascii="Arial" w:hAnsi="Arial" w:cs="Arial"/>
                <w:b/>
                <w:bCs/>
                <w:sz w:val="28"/>
                <w:szCs w:val="28"/>
              </w:rPr>
            </w:pPr>
            <w:r w:rsidRPr="00952D65">
              <w:rPr>
                <w:rFonts w:ascii="Arial" w:hAnsi="Arial" w:cs="Arial"/>
                <w:b/>
                <w:bCs/>
                <w:sz w:val="28"/>
                <w:szCs w:val="28"/>
              </w:rPr>
              <w:t>Spring</w:t>
            </w:r>
          </w:p>
        </w:tc>
        <w:tc>
          <w:tcPr>
            <w:tcW w:w="2546" w:type="dxa"/>
          </w:tcPr>
          <w:p w14:paraId="2B9770F4" w14:textId="3E1B5227" w:rsidR="00BC7A65" w:rsidRPr="007A21C3" w:rsidRDefault="009958E2">
            <w:pPr>
              <w:rPr>
                <w:rFonts w:ascii="Arial" w:hAnsi="Arial" w:cs="Arial"/>
                <w:sz w:val="27"/>
                <w:szCs w:val="27"/>
              </w:rPr>
            </w:pPr>
            <w:r>
              <w:rPr>
                <w:rFonts w:ascii="Arial" w:hAnsi="Arial" w:cs="Arial"/>
                <w:sz w:val="27"/>
                <w:szCs w:val="27"/>
              </w:rPr>
              <w:t>4</w:t>
            </w:r>
            <w:r w:rsidRPr="009958E2">
              <w:rPr>
                <w:rFonts w:ascii="Arial" w:hAnsi="Arial" w:cs="Arial"/>
                <w:sz w:val="27"/>
                <w:szCs w:val="27"/>
                <w:vertAlign w:val="superscript"/>
              </w:rPr>
              <w:t>th</w:t>
            </w:r>
            <w:r>
              <w:rPr>
                <w:rFonts w:ascii="Arial" w:hAnsi="Arial" w:cs="Arial"/>
                <w:sz w:val="27"/>
                <w:szCs w:val="27"/>
              </w:rPr>
              <w:t xml:space="preserve"> </w:t>
            </w:r>
            <w:r w:rsidR="0041155B" w:rsidRPr="007A21C3">
              <w:rPr>
                <w:rFonts w:ascii="Arial" w:hAnsi="Arial" w:cs="Arial"/>
                <w:sz w:val="27"/>
                <w:szCs w:val="27"/>
              </w:rPr>
              <w:t>January 202</w:t>
            </w:r>
            <w:r>
              <w:rPr>
                <w:rFonts w:ascii="Arial" w:hAnsi="Arial" w:cs="Arial"/>
                <w:sz w:val="27"/>
                <w:szCs w:val="27"/>
              </w:rPr>
              <w:t>7</w:t>
            </w:r>
          </w:p>
        </w:tc>
        <w:tc>
          <w:tcPr>
            <w:tcW w:w="2546" w:type="dxa"/>
          </w:tcPr>
          <w:p w14:paraId="7F0C5D78" w14:textId="4BFAA508" w:rsidR="008218DD" w:rsidRPr="007A21C3" w:rsidRDefault="009958E2">
            <w:pPr>
              <w:rPr>
                <w:rFonts w:ascii="Arial" w:hAnsi="Arial" w:cs="Arial"/>
                <w:sz w:val="27"/>
                <w:szCs w:val="27"/>
              </w:rPr>
            </w:pPr>
            <w:r>
              <w:rPr>
                <w:rFonts w:ascii="Arial" w:hAnsi="Arial" w:cs="Arial"/>
                <w:sz w:val="27"/>
                <w:szCs w:val="27"/>
              </w:rPr>
              <w:t>15</w:t>
            </w:r>
            <w:r w:rsidRPr="009958E2">
              <w:rPr>
                <w:rFonts w:ascii="Arial" w:hAnsi="Arial" w:cs="Arial"/>
                <w:sz w:val="27"/>
                <w:szCs w:val="27"/>
                <w:vertAlign w:val="superscript"/>
              </w:rPr>
              <w:t>th</w:t>
            </w:r>
            <w:r>
              <w:rPr>
                <w:rFonts w:ascii="Arial" w:hAnsi="Arial" w:cs="Arial"/>
                <w:sz w:val="27"/>
                <w:szCs w:val="27"/>
              </w:rPr>
              <w:t xml:space="preserve"> </w:t>
            </w:r>
            <w:r w:rsidR="008218DD" w:rsidRPr="007A21C3">
              <w:rPr>
                <w:rFonts w:ascii="Arial" w:hAnsi="Arial" w:cs="Arial"/>
                <w:sz w:val="27"/>
                <w:szCs w:val="27"/>
              </w:rPr>
              <w:t>February –</w:t>
            </w:r>
          </w:p>
          <w:p w14:paraId="6BD4FD55" w14:textId="6D377252" w:rsidR="00BC7A65" w:rsidRPr="007A21C3" w:rsidRDefault="009958E2">
            <w:pPr>
              <w:rPr>
                <w:rFonts w:ascii="Arial" w:hAnsi="Arial" w:cs="Arial"/>
                <w:sz w:val="27"/>
                <w:szCs w:val="27"/>
              </w:rPr>
            </w:pPr>
            <w:r>
              <w:rPr>
                <w:rFonts w:ascii="Arial" w:hAnsi="Arial" w:cs="Arial"/>
                <w:sz w:val="27"/>
                <w:szCs w:val="27"/>
              </w:rPr>
              <w:t>19th</w:t>
            </w:r>
            <w:r w:rsidR="008218DD" w:rsidRPr="007A21C3">
              <w:rPr>
                <w:rFonts w:ascii="Arial" w:hAnsi="Arial" w:cs="Arial"/>
                <w:sz w:val="27"/>
                <w:szCs w:val="27"/>
              </w:rPr>
              <w:t xml:space="preserve"> February 202</w:t>
            </w:r>
            <w:r>
              <w:rPr>
                <w:rFonts w:ascii="Arial" w:hAnsi="Arial" w:cs="Arial"/>
                <w:sz w:val="27"/>
                <w:szCs w:val="27"/>
              </w:rPr>
              <w:t>7</w:t>
            </w:r>
          </w:p>
        </w:tc>
        <w:tc>
          <w:tcPr>
            <w:tcW w:w="2546" w:type="dxa"/>
          </w:tcPr>
          <w:p w14:paraId="650784A9" w14:textId="3D928B45" w:rsidR="00BC7A65" w:rsidRPr="007A21C3" w:rsidRDefault="009958E2">
            <w:pPr>
              <w:rPr>
                <w:rFonts w:ascii="Arial" w:hAnsi="Arial" w:cs="Arial"/>
                <w:sz w:val="27"/>
                <w:szCs w:val="27"/>
              </w:rPr>
            </w:pPr>
            <w:r>
              <w:rPr>
                <w:rFonts w:ascii="Arial" w:hAnsi="Arial" w:cs="Arial"/>
                <w:sz w:val="27"/>
                <w:szCs w:val="27"/>
              </w:rPr>
              <w:t>25</w:t>
            </w:r>
            <w:r w:rsidRPr="009958E2">
              <w:rPr>
                <w:rFonts w:ascii="Arial" w:hAnsi="Arial" w:cs="Arial"/>
                <w:sz w:val="27"/>
                <w:szCs w:val="27"/>
                <w:vertAlign w:val="superscript"/>
              </w:rPr>
              <w:t>th</w:t>
            </w:r>
            <w:r>
              <w:rPr>
                <w:rFonts w:ascii="Arial" w:hAnsi="Arial" w:cs="Arial"/>
                <w:sz w:val="27"/>
                <w:szCs w:val="27"/>
              </w:rPr>
              <w:t xml:space="preserve"> </w:t>
            </w:r>
            <w:r w:rsidR="00AC118C">
              <w:rPr>
                <w:rFonts w:ascii="Arial" w:hAnsi="Arial" w:cs="Arial"/>
                <w:sz w:val="27"/>
                <w:szCs w:val="27"/>
              </w:rPr>
              <w:t>March</w:t>
            </w:r>
            <w:r w:rsidR="000927A2" w:rsidRPr="007A21C3">
              <w:rPr>
                <w:rFonts w:ascii="Arial" w:hAnsi="Arial" w:cs="Arial"/>
                <w:sz w:val="27"/>
                <w:szCs w:val="27"/>
              </w:rPr>
              <w:t xml:space="preserve"> 202</w:t>
            </w:r>
            <w:r>
              <w:rPr>
                <w:rFonts w:ascii="Arial" w:hAnsi="Arial" w:cs="Arial"/>
                <w:sz w:val="27"/>
                <w:szCs w:val="27"/>
              </w:rPr>
              <w:t>7</w:t>
            </w:r>
          </w:p>
        </w:tc>
      </w:tr>
      <w:tr w:rsidR="00BC7A65" w14:paraId="231E469D" w14:textId="77777777" w:rsidTr="00412E84">
        <w:trPr>
          <w:trHeight w:val="757"/>
        </w:trPr>
        <w:tc>
          <w:tcPr>
            <w:tcW w:w="2546" w:type="dxa"/>
          </w:tcPr>
          <w:p w14:paraId="0274D900" w14:textId="6C42EC4C" w:rsidR="00BC7A65" w:rsidRPr="00952D65" w:rsidRDefault="00952D65" w:rsidP="00952D65">
            <w:pPr>
              <w:jc w:val="center"/>
              <w:rPr>
                <w:rFonts w:ascii="Arial" w:hAnsi="Arial" w:cs="Arial"/>
                <w:b/>
                <w:bCs/>
                <w:sz w:val="28"/>
                <w:szCs w:val="28"/>
              </w:rPr>
            </w:pPr>
            <w:r w:rsidRPr="00952D65">
              <w:rPr>
                <w:rFonts w:ascii="Arial" w:hAnsi="Arial" w:cs="Arial"/>
                <w:b/>
                <w:bCs/>
                <w:sz w:val="28"/>
                <w:szCs w:val="28"/>
              </w:rPr>
              <w:t>Summer</w:t>
            </w:r>
          </w:p>
        </w:tc>
        <w:tc>
          <w:tcPr>
            <w:tcW w:w="2546" w:type="dxa"/>
          </w:tcPr>
          <w:p w14:paraId="57B59177" w14:textId="300A3DC2" w:rsidR="00BC7A65" w:rsidRPr="007A21C3" w:rsidRDefault="00AC118C">
            <w:pPr>
              <w:rPr>
                <w:rFonts w:ascii="Arial" w:hAnsi="Arial" w:cs="Arial"/>
                <w:sz w:val="27"/>
                <w:szCs w:val="27"/>
              </w:rPr>
            </w:pPr>
            <w:r>
              <w:rPr>
                <w:rFonts w:ascii="Arial" w:hAnsi="Arial" w:cs="Arial"/>
                <w:sz w:val="27"/>
                <w:szCs w:val="27"/>
              </w:rPr>
              <w:t>15</w:t>
            </w:r>
            <w:r w:rsidRPr="00AC118C">
              <w:rPr>
                <w:rFonts w:ascii="Arial" w:hAnsi="Arial" w:cs="Arial"/>
                <w:sz w:val="27"/>
                <w:szCs w:val="27"/>
                <w:vertAlign w:val="superscript"/>
              </w:rPr>
              <w:t>th</w:t>
            </w:r>
            <w:r>
              <w:rPr>
                <w:rFonts w:ascii="Arial" w:hAnsi="Arial" w:cs="Arial"/>
                <w:sz w:val="27"/>
                <w:szCs w:val="27"/>
              </w:rPr>
              <w:t xml:space="preserve"> </w:t>
            </w:r>
            <w:r w:rsidR="00BE08FD" w:rsidRPr="007A21C3">
              <w:rPr>
                <w:rFonts w:ascii="Arial" w:hAnsi="Arial" w:cs="Arial"/>
                <w:sz w:val="27"/>
                <w:szCs w:val="27"/>
              </w:rPr>
              <w:t>April 202</w:t>
            </w:r>
            <w:r>
              <w:rPr>
                <w:rFonts w:ascii="Arial" w:hAnsi="Arial" w:cs="Arial"/>
                <w:sz w:val="27"/>
                <w:szCs w:val="27"/>
              </w:rPr>
              <w:t>7</w:t>
            </w:r>
          </w:p>
        </w:tc>
        <w:tc>
          <w:tcPr>
            <w:tcW w:w="2546" w:type="dxa"/>
          </w:tcPr>
          <w:p w14:paraId="6B9A7279" w14:textId="55E01E5D" w:rsidR="00BC7A65" w:rsidRPr="007A21C3" w:rsidRDefault="00AC118C">
            <w:pPr>
              <w:rPr>
                <w:rFonts w:ascii="Arial" w:hAnsi="Arial" w:cs="Arial"/>
                <w:sz w:val="27"/>
                <w:szCs w:val="27"/>
              </w:rPr>
            </w:pPr>
            <w:r>
              <w:rPr>
                <w:rFonts w:ascii="Arial" w:hAnsi="Arial" w:cs="Arial"/>
                <w:sz w:val="27"/>
                <w:szCs w:val="27"/>
              </w:rPr>
              <w:t>31st</w:t>
            </w:r>
            <w:r w:rsidR="002A4CA4" w:rsidRPr="007A21C3">
              <w:rPr>
                <w:rFonts w:ascii="Arial" w:hAnsi="Arial" w:cs="Arial"/>
                <w:sz w:val="27"/>
                <w:szCs w:val="27"/>
              </w:rPr>
              <w:t xml:space="preserve"> May </w:t>
            </w:r>
            <w:r w:rsidR="007A21C3" w:rsidRPr="007A21C3">
              <w:rPr>
                <w:rFonts w:ascii="Arial" w:hAnsi="Arial" w:cs="Arial"/>
                <w:sz w:val="27"/>
                <w:szCs w:val="27"/>
              </w:rPr>
              <w:t>–</w:t>
            </w:r>
            <w:r w:rsidR="002A4CA4" w:rsidRPr="007A21C3">
              <w:rPr>
                <w:rFonts w:ascii="Arial" w:hAnsi="Arial" w:cs="Arial"/>
                <w:sz w:val="27"/>
                <w:szCs w:val="27"/>
              </w:rPr>
              <w:t xml:space="preserve"> </w:t>
            </w:r>
            <w:r>
              <w:rPr>
                <w:rFonts w:ascii="Arial" w:hAnsi="Arial" w:cs="Arial"/>
                <w:sz w:val="27"/>
                <w:szCs w:val="27"/>
              </w:rPr>
              <w:t>4</w:t>
            </w:r>
            <w:r w:rsidRPr="00AC118C">
              <w:rPr>
                <w:rFonts w:ascii="Arial" w:hAnsi="Arial" w:cs="Arial"/>
                <w:sz w:val="27"/>
                <w:szCs w:val="27"/>
                <w:vertAlign w:val="superscript"/>
              </w:rPr>
              <w:t>th</w:t>
            </w:r>
            <w:r>
              <w:rPr>
                <w:rFonts w:ascii="Arial" w:hAnsi="Arial" w:cs="Arial"/>
                <w:sz w:val="27"/>
                <w:szCs w:val="27"/>
              </w:rPr>
              <w:t xml:space="preserve"> June 2027</w:t>
            </w:r>
          </w:p>
        </w:tc>
        <w:tc>
          <w:tcPr>
            <w:tcW w:w="2546" w:type="dxa"/>
          </w:tcPr>
          <w:p w14:paraId="1F26808C" w14:textId="2CD783B3" w:rsidR="00BC7A65" w:rsidRPr="007A21C3" w:rsidRDefault="00BE08FD">
            <w:pPr>
              <w:rPr>
                <w:rFonts w:ascii="Arial" w:hAnsi="Arial" w:cs="Arial"/>
                <w:sz w:val="27"/>
                <w:szCs w:val="27"/>
              </w:rPr>
            </w:pPr>
            <w:r w:rsidRPr="007A21C3">
              <w:rPr>
                <w:rFonts w:ascii="Arial" w:hAnsi="Arial" w:cs="Arial"/>
                <w:sz w:val="27"/>
                <w:szCs w:val="27"/>
              </w:rPr>
              <w:t>2</w:t>
            </w:r>
            <w:r w:rsidR="00AC118C">
              <w:rPr>
                <w:rFonts w:ascii="Arial" w:hAnsi="Arial" w:cs="Arial"/>
                <w:sz w:val="27"/>
                <w:szCs w:val="27"/>
              </w:rPr>
              <w:t>1</w:t>
            </w:r>
            <w:r w:rsidR="00AC118C" w:rsidRPr="00AC118C">
              <w:rPr>
                <w:rFonts w:ascii="Arial" w:hAnsi="Arial" w:cs="Arial"/>
                <w:sz w:val="27"/>
                <w:szCs w:val="27"/>
                <w:vertAlign w:val="superscript"/>
              </w:rPr>
              <w:t>st</w:t>
            </w:r>
            <w:r w:rsidR="00AC118C">
              <w:rPr>
                <w:rFonts w:ascii="Arial" w:hAnsi="Arial" w:cs="Arial"/>
                <w:sz w:val="27"/>
                <w:szCs w:val="27"/>
              </w:rPr>
              <w:t xml:space="preserve"> </w:t>
            </w:r>
            <w:r w:rsidRPr="007A21C3">
              <w:rPr>
                <w:rFonts w:ascii="Arial" w:hAnsi="Arial" w:cs="Arial"/>
                <w:sz w:val="27"/>
                <w:szCs w:val="27"/>
              </w:rPr>
              <w:t>July 20</w:t>
            </w:r>
            <w:r w:rsidR="00AC118C">
              <w:rPr>
                <w:rFonts w:ascii="Arial" w:hAnsi="Arial" w:cs="Arial"/>
                <w:sz w:val="27"/>
                <w:szCs w:val="27"/>
              </w:rPr>
              <w:t>27</w:t>
            </w:r>
          </w:p>
        </w:tc>
      </w:tr>
    </w:tbl>
    <w:p w14:paraId="298F3BDC" w14:textId="77777777" w:rsidR="002972D8" w:rsidRDefault="002972D8">
      <w:pPr>
        <w:rPr>
          <w:rFonts w:ascii="Arial" w:hAnsi="Arial" w:cs="Arial"/>
          <w:sz w:val="28"/>
          <w:szCs w:val="28"/>
        </w:rPr>
      </w:pPr>
    </w:p>
    <w:p w14:paraId="0EFE760A" w14:textId="4ABF877D" w:rsidR="00273DE2" w:rsidRDefault="009B738D" w:rsidP="00273DE2">
      <w:pPr>
        <w:rPr>
          <w:rFonts w:ascii="Arial" w:hAnsi="Arial" w:cs="Arial"/>
          <w:sz w:val="28"/>
          <w:szCs w:val="28"/>
        </w:rPr>
      </w:pPr>
      <w:r w:rsidRPr="006875CE">
        <w:rPr>
          <w:rFonts w:ascii="Arial" w:hAnsi="Arial" w:cs="Arial"/>
          <w:sz w:val="28"/>
          <w:szCs w:val="28"/>
        </w:rPr>
        <w:t xml:space="preserve">Please </w:t>
      </w:r>
      <w:r w:rsidRPr="004311FD">
        <w:rPr>
          <w:rFonts w:ascii="Arial" w:hAnsi="Arial" w:cs="Arial"/>
          <w:b/>
          <w:bCs/>
          <w:sz w:val="28"/>
          <w:szCs w:val="28"/>
          <w:u w:val="single"/>
        </w:rPr>
        <w:t>do not</w:t>
      </w:r>
      <w:r w:rsidRPr="006875CE">
        <w:rPr>
          <w:rFonts w:ascii="Arial" w:hAnsi="Arial" w:cs="Arial"/>
          <w:sz w:val="28"/>
          <w:szCs w:val="28"/>
        </w:rPr>
        <w:t xml:space="preserve"> book holidays in term time as absences cannot be authorised and it means children will have 2 unauthorised absences per day as registration takes place in the morning and afternoon.</w:t>
      </w:r>
      <w:r w:rsidR="004311FD">
        <w:rPr>
          <w:rFonts w:ascii="Arial" w:hAnsi="Arial" w:cs="Arial"/>
          <w:sz w:val="28"/>
          <w:szCs w:val="28"/>
        </w:rPr>
        <w:t xml:space="preserve"> </w:t>
      </w:r>
      <w:r w:rsidR="00273DE2" w:rsidRPr="00273DE2">
        <w:rPr>
          <w:rFonts w:ascii="Arial" w:hAnsi="Arial" w:cs="Arial"/>
          <w:sz w:val="28"/>
          <w:szCs w:val="28"/>
        </w:rPr>
        <w:t>As we are unable to authorise days off during term time, we ask that parents please only book holidays when we are off school. The Department for Education has an expectation of 96% attendance throughout the year, which is monitored by our Attendance Lead. Whilst we appreciate that some absences may be due to unavoidable illness, we are statutorily obliged to notify parents if attendance drops below this level.</w:t>
      </w:r>
    </w:p>
    <w:p w14:paraId="49517321" w14:textId="0595B1D1" w:rsidR="001B450D" w:rsidRDefault="001B450D" w:rsidP="00273DE2">
      <w:pPr>
        <w:rPr>
          <w:rFonts w:ascii="Arial" w:hAnsi="Arial" w:cs="Arial"/>
          <w:sz w:val="28"/>
          <w:szCs w:val="28"/>
        </w:rPr>
      </w:pPr>
    </w:p>
    <w:p w14:paraId="5D20A678" w14:textId="77777777" w:rsidR="0037687C" w:rsidRDefault="0037687C" w:rsidP="00273DE2">
      <w:pPr>
        <w:rPr>
          <w:rFonts w:ascii="Arial" w:hAnsi="Arial" w:cs="Arial"/>
          <w:sz w:val="28"/>
          <w:szCs w:val="28"/>
        </w:rPr>
      </w:pPr>
      <w:r w:rsidRPr="0037687C">
        <w:rPr>
          <w:rFonts w:ascii="Arial" w:hAnsi="Arial" w:cs="Arial"/>
          <w:b/>
          <w:bCs/>
          <w:sz w:val="28"/>
          <w:szCs w:val="28"/>
        </w:rPr>
        <w:t>Uniform</w:t>
      </w:r>
      <w:r w:rsidRPr="0037687C">
        <w:rPr>
          <w:rFonts w:ascii="Arial" w:hAnsi="Arial" w:cs="Arial"/>
          <w:sz w:val="28"/>
          <w:szCs w:val="28"/>
        </w:rPr>
        <w:t xml:space="preserve"> - Please remember to label all items of clothing clearly to make it easier to return any lost items. We need to be able to read the names easily if we are to get them back to you. </w:t>
      </w:r>
    </w:p>
    <w:p w14:paraId="6AE5F1AB" w14:textId="77777777" w:rsidR="001A7307" w:rsidRDefault="0037687C" w:rsidP="00273DE2">
      <w:pPr>
        <w:rPr>
          <w:rFonts w:ascii="Arial" w:hAnsi="Arial" w:cs="Arial"/>
          <w:sz w:val="28"/>
          <w:szCs w:val="28"/>
        </w:rPr>
      </w:pPr>
      <w:r w:rsidRPr="001B450D">
        <w:rPr>
          <w:rFonts w:ascii="Arial" w:hAnsi="Arial" w:cs="Arial"/>
          <w:b/>
          <w:bCs/>
          <w:sz w:val="28"/>
          <w:szCs w:val="28"/>
        </w:rPr>
        <w:t>School Bags</w:t>
      </w:r>
      <w:r w:rsidRPr="0037687C">
        <w:rPr>
          <w:rFonts w:ascii="Arial" w:hAnsi="Arial" w:cs="Arial"/>
          <w:sz w:val="28"/>
          <w:szCs w:val="28"/>
        </w:rPr>
        <w:t xml:space="preserve"> - Please do not bring any bags other than the red school reading book bag which can be easily stored in class. </w:t>
      </w:r>
    </w:p>
    <w:p w14:paraId="300BAC5B" w14:textId="77777777" w:rsidR="001A7307" w:rsidRDefault="0037687C" w:rsidP="00273DE2">
      <w:pPr>
        <w:rPr>
          <w:rFonts w:ascii="Arial" w:hAnsi="Arial" w:cs="Arial"/>
          <w:sz w:val="28"/>
          <w:szCs w:val="28"/>
        </w:rPr>
      </w:pPr>
      <w:r w:rsidRPr="001B450D">
        <w:rPr>
          <w:rFonts w:ascii="Arial" w:hAnsi="Arial" w:cs="Arial"/>
          <w:b/>
          <w:bCs/>
          <w:sz w:val="28"/>
          <w:szCs w:val="28"/>
        </w:rPr>
        <w:t>Waterproof Pants and Wellingtons</w:t>
      </w:r>
      <w:r w:rsidRPr="0037687C">
        <w:rPr>
          <w:rFonts w:ascii="Arial" w:hAnsi="Arial" w:cs="Arial"/>
          <w:sz w:val="28"/>
          <w:szCs w:val="28"/>
        </w:rPr>
        <w:t xml:space="preserve"> - We encourage all children to have a pair of waterproof pants and wellingtons (with a small bag to put them in) to keep in school. The children will often take part in outdoor learning activities and wet playtimes. </w:t>
      </w:r>
    </w:p>
    <w:p w14:paraId="118BC5AE" w14:textId="6E184AAB" w:rsidR="001A7307" w:rsidRDefault="0037687C" w:rsidP="00273DE2">
      <w:pPr>
        <w:rPr>
          <w:rFonts w:ascii="Arial" w:hAnsi="Arial" w:cs="Arial"/>
          <w:sz w:val="28"/>
          <w:szCs w:val="28"/>
        </w:rPr>
      </w:pPr>
      <w:r w:rsidRPr="001B450D">
        <w:rPr>
          <w:rFonts w:ascii="Arial" w:hAnsi="Arial" w:cs="Arial"/>
          <w:b/>
          <w:bCs/>
          <w:sz w:val="28"/>
          <w:szCs w:val="28"/>
        </w:rPr>
        <w:t>Earrings</w:t>
      </w:r>
      <w:r w:rsidRPr="0037687C">
        <w:rPr>
          <w:rFonts w:ascii="Arial" w:hAnsi="Arial" w:cs="Arial"/>
          <w:sz w:val="28"/>
          <w:szCs w:val="28"/>
        </w:rPr>
        <w:t xml:space="preserve"> – It is better if children do not wear earrings for school but if they choose to please make sure they are plain small studs. These need to be removed (at home) on Tuesdays and </w:t>
      </w:r>
      <w:r w:rsidR="001A7307">
        <w:rPr>
          <w:rFonts w:ascii="Arial" w:hAnsi="Arial" w:cs="Arial"/>
          <w:sz w:val="28"/>
          <w:szCs w:val="28"/>
        </w:rPr>
        <w:t>Wednesdays</w:t>
      </w:r>
      <w:r w:rsidRPr="0037687C">
        <w:rPr>
          <w:rFonts w:ascii="Arial" w:hAnsi="Arial" w:cs="Arial"/>
          <w:sz w:val="28"/>
          <w:szCs w:val="28"/>
        </w:rPr>
        <w:t xml:space="preserve"> for PE as they cannot be covered over. Please also note that earrings should not be worn for swimming, children will not be permitted </w:t>
      </w:r>
      <w:r w:rsidR="001A7307" w:rsidRPr="0037687C">
        <w:rPr>
          <w:rFonts w:ascii="Arial" w:hAnsi="Arial" w:cs="Arial"/>
          <w:sz w:val="28"/>
          <w:szCs w:val="28"/>
        </w:rPr>
        <w:t>into</w:t>
      </w:r>
      <w:r w:rsidRPr="0037687C">
        <w:rPr>
          <w:rFonts w:ascii="Arial" w:hAnsi="Arial" w:cs="Arial"/>
          <w:sz w:val="28"/>
          <w:szCs w:val="28"/>
        </w:rPr>
        <w:t xml:space="preserve"> the pool, if they are wearing earrings. </w:t>
      </w:r>
    </w:p>
    <w:p w14:paraId="18D733C5" w14:textId="77777777" w:rsidR="001368F9" w:rsidRDefault="0037687C" w:rsidP="00273DE2">
      <w:pPr>
        <w:rPr>
          <w:rFonts w:ascii="Arial" w:hAnsi="Arial" w:cs="Arial"/>
          <w:sz w:val="28"/>
          <w:szCs w:val="28"/>
        </w:rPr>
      </w:pPr>
      <w:r w:rsidRPr="001B450D">
        <w:rPr>
          <w:rFonts w:ascii="Arial" w:hAnsi="Arial" w:cs="Arial"/>
          <w:b/>
          <w:bCs/>
          <w:sz w:val="28"/>
          <w:szCs w:val="28"/>
        </w:rPr>
        <w:t>Water Bottles</w:t>
      </w:r>
      <w:r w:rsidRPr="0037687C">
        <w:rPr>
          <w:rFonts w:ascii="Arial" w:hAnsi="Arial" w:cs="Arial"/>
          <w:sz w:val="28"/>
          <w:szCs w:val="28"/>
        </w:rPr>
        <w:t xml:space="preserve"> - Please send in a water bottle with a sports top rather than a lid that unscrews. As we are a Healthy School, children are only allowed to drink plain water during lesson time (juice or flavoured water are only allowed in lunch boxes). Water bottles will be sent home each day so that they can be washed out and refilled. </w:t>
      </w:r>
    </w:p>
    <w:p w14:paraId="541FE2B7" w14:textId="77777777" w:rsidR="00BB1CAF" w:rsidRDefault="0037687C" w:rsidP="00273DE2">
      <w:pPr>
        <w:rPr>
          <w:rFonts w:ascii="Arial" w:hAnsi="Arial" w:cs="Arial"/>
          <w:sz w:val="28"/>
          <w:szCs w:val="28"/>
        </w:rPr>
      </w:pPr>
      <w:r w:rsidRPr="001B450D">
        <w:rPr>
          <w:rFonts w:ascii="Arial" w:hAnsi="Arial" w:cs="Arial"/>
          <w:b/>
          <w:bCs/>
          <w:sz w:val="28"/>
          <w:szCs w:val="28"/>
        </w:rPr>
        <w:t>Dinner Money</w:t>
      </w:r>
      <w:r w:rsidRPr="0037687C">
        <w:rPr>
          <w:rFonts w:ascii="Arial" w:hAnsi="Arial" w:cs="Arial"/>
          <w:sz w:val="28"/>
          <w:szCs w:val="28"/>
        </w:rPr>
        <w:t xml:space="preserve"> – The cost of school dinners is £2.50 per day which should be paid online. If children bring packed lunches, they do have the option of having a school lunch on Fridays for Family Favourites and this can be booked online. </w:t>
      </w:r>
    </w:p>
    <w:p w14:paraId="2729652A" w14:textId="77777777" w:rsidR="00BB1CAF" w:rsidRDefault="0037687C" w:rsidP="00273DE2">
      <w:pPr>
        <w:rPr>
          <w:rFonts w:ascii="Arial" w:hAnsi="Arial" w:cs="Arial"/>
          <w:sz w:val="28"/>
          <w:szCs w:val="28"/>
        </w:rPr>
      </w:pPr>
      <w:r w:rsidRPr="001B450D">
        <w:rPr>
          <w:rFonts w:ascii="Arial" w:hAnsi="Arial" w:cs="Arial"/>
          <w:b/>
          <w:bCs/>
          <w:sz w:val="28"/>
          <w:szCs w:val="28"/>
        </w:rPr>
        <w:lastRenderedPageBreak/>
        <w:t>Snack</w:t>
      </w:r>
      <w:r w:rsidRPr="0037687C">
        <w:rPr>
          <w:rFonts w:ascii="Arial" w:hAnsi="Arial" w:cs="Arial"/>
          <w:sz w:val="28"/>
          <w:szCs w:val="28"/>
        </w:rPr>
        <w:t xml:space="preserve"> – Children are allowed to bring a piece of fruit for morning snack. These are no longer provided in Key Stage 2 and need to brought from home. </w:t>
      </w:r>
    </w:p>
    <w:p w14:paraId="7CAD5CBA" w14:textId="77777777" w:rsidR="00CF090E" w:rsidRDefault="0037687C" w:rsidP="00273DE2">
      <w:pPr>
        <w:rPr>
          <w:rFonts w:ascii="Arial" w:hAnsi="Arial" w:cs="Arial"/>
          <w:sz w:val="28"/>
          <w:szCs w:val="28"/>
        </w:rPr>
      </w:pPr>
      <w:r w:rsidRPr="001B450D">
        <w:rPr>
          <w:rFonts w:ascii="Arial" w:hAnsi="Arial" w:cs="Arial"/>
          <w:b/>
          <w:bCs/>
          <w:sz w:val="28"/>
          <w:szCs w:val="28"/>
        </w:rPr>
        <w:t>Reading Books</w:t>
      </w:r>
      <w:r w:rsidRPr="0037687C">
        <w:rPr>
          <w:rFonts w:ascii="Arial" w:hAnsi="Arial" w:cs="Arial"/>
          <w:sz w:val="28"/>
          <w:szCs w:val="28"/>
        </w:rPr>
        <w:t xml:space="preserve"> – Please ensure these are in bags on the days we change which are Mondays and Fridays. It is very important that children practice their reading skills at home by reading to an adult on a regular basis. This should include asking children about what they have read to develop their comprehension skills. Ideally, this needs to be for a few minutes each day. Please sign reading records to show that your child has read and when the book has been finished and is ready for changing. </w:t>
      </w:r>
    </w:p>
    <w:p w14:paraId="0D499226" w14:textId="77777777" w:rsidR="00CF090E" w:rsidRDefault="0037687C" w:rsidP="00273DE2">
      <w:pPr>
        <w:rPr>
          <w:rFonts w:ascii="Arial" w:hAnsi="Arial" w:cs="Arial"/>
          <w:sz w:val="28"/>
          <w:szCs w:val="28"/>
        </w:rPr>
      </w:pPr>
      <w:r w:rsidRPr="001B450D">
        <w:rPr>
          <w:rFonts w:ascii="Arial" w:hAnsi="Arial" w:cs="Arial"/>
          <w:b/>
          <w:bCs/>
          <w:sz w:val="28"/>
          <w:szCs w:val="28"/>
        </w:rPr>
        <w:t>Homework</w:t>
      </w:r>
      <w:r w:rsidRPr="0037687C">
        <w:rPr>
          <w:rFonts w:ascii="Arial" w:hAnsi="Arial" w:cs="Arial"/>
          <w:sz w:val="28"/>
          <w:szCs w:val="28"/>
        </w:rPr>
        <w:t xml:space="preserve"> – Homework booklets are given out at the start at each half term and are also available on the website under our class section. It includes a weekly spelling challenge which will identify a particular spelling pattern/skill to learn each week. This will be introduced to the children in class on a Monday. It also includes a short Maths activity that fits in with what we have been doing in class that week. </w:t>
      </w:r>
    </w:p>
    <w:p w14:paraId="077D266F" w14:textId="77777777" w:rsidR="001B450D" w:rsidRDefault="0037687C" w:rsidP="00273DE2">
      <w:pPr>
        <w:rPr>
          <w:rFonts w:ascii="Arial" w:hAnsi="Arial" w:cs="Arial"/>
          <w:sz w:val="28"/>
          <w:szCs w:val="28"/>
        </w:rPr>
      </w:pPr>
      <w:r w:rsidRPr="001B450D">
        <w:rPr>
          <w:rFonts w:ascii="Arial" w:hAnsi="Arial" w:cs="Arial"/>
          <w:b/>
          <w:bCs/>
          <w:sz w:val="28"/>
          <w:szCs w:val="28"/>
        </w:rPr>
        <w:t>Mobile phones</w:t>
      </w:r>
      <w:r w:rsidRPr="0037687C">
        <w:rPr>
          <w:rFonts w:ascii="Arial" w:hAnsi="Arial" w:cs="Arial"/>
          <w:sz w:val="28"/>
          <w:szCs w:val="28"/>
        </w:rPr>
        <w:t xml:space="preserve"> - Children are not allowed phones in school unless parents have filled in a form requesting that they need one because they walk home on their own. </w:t>
      </w:r>
    </w:p>
    <w:p w14:paraId="35D6F326" w14:textId="4F9F3F26" w:rsidR="0037687C" w:rsidRDefault="0037687C" w:rsidP="00273DE2">
      <w:pPr>
        <w:rPr>
          <w:rFonts w:ascii="Arial" w:hAnsi="Arial" w:cs="Arial"/>
          <w:sz w:val="28"/>
          <w:szCs w:val="28"/>
        </w:rPr>
      </w:pPr>
      <w:r w:rsidRPr="001B450D">
        <w:rPr>
          <w:rFonts w:ascii="Arial" w:hAnsi="Arial" w:cs="Arial"/>
          <w:b/>
          <w:bCs/>
          <w:sz w:val="28"/>
          <w:szCs w:val="28"/>
        </w:rPr>
        <w:t>Our PE days</w:t>
      </w:r>
      <w:r w:rsidRPr="0037687C">
        <w:rPr>
          <w:rFonts w:ascii="Arial" w:hAnsi="Arial" w:cs="Arial"/>
          <w:sz w:val="28"/>
          <w:szCs w:val="28"/>
        </w:rPr>
        <w:t xml:space="preserve"> are Tuesdays and </w:t>
      </w:r>
      <w:r w:rsidR="001B450D">
        <w:rPr>
          <w:rFonts w:ascii="Arial" w:hAnsi="Arial" w:cs="Arial"/>
          <w:sz w:val="28"/>
          <w:szCs w:val="28"/>
        </w:rPr>
        <w:t>Wednesdays</w:t>
      </w:r>
      <w:r w:rsidRPr="0037687C">
        <w:rPr>
          <w:rFonts w:ascii="Arial" w:hAnsi="Arial" w:cs="Arial"/>
          <w:sz w:val="28"/>
          <w:szCs w:val="28"/>
        </w:rPr>
        <w:t xml:space="preserve"> – Pupils will need a full PE kit in school at all times. Children will bring home kits at the end of each month to be washed. It is important that these are returned to school or children will be unable to take part in the lesson.</w:t>
      </w:r>
    </w:p>
    <w:p w14:paraId="0DDA4A20" w14:textId="77777777" w:rsidR="009D2374" w:rsidRPr="00273DE2" w:rsidRDefault="009D2374" w:rsidP="00273DE2">
      <w:pPr>
        <w:rPr>
          <w:rFonts w:ascii="Arial" w:hAnsi="Arial" w:cs="Arial"/>
          <w:sz w:val="28"/>
          <w:szCs w:val="28"/>
        </w:rPr>
      </w:pPr>
    </w:p>
    <w:p w14:paraId="40BF8579" w14:textId="509DC3FB" w:rsidR="00273DE2" w:rsidRPr="00673129" w:rsidRDefault="00673129" w:rsidP="006D2F4B">
      <w:pPr>
        <w:jc w:val="center"/>
        <w:rPr>
          <w:rFonts w:ascii="Arial" w:hAnsi="Arial" w:cs="Arial"/>
          <w:b/>
          <w:bCs/>
          <w:sz w:val="28"/>
          <w:szCs w:val="28"/>
        </w:rPr>
      </w:pPr>
      <w:r w:rsidRPr="00673129">
        <w:rPr>
          <w:rFonts w:ascii="Arial" w:hAnsi="Arial" w:cs="Arial"/>
          <w:b/>
          <w:bCs/>
          <w:noProof/>
          <w:sz w:val="28"/>
          <w:szCs w:val="28"/>
        </w:rPr>
        <w:drawing>
          <wp:anchor distT="0" distB="0" distL="114300" distR="114300" simplePos="0" relativeHeight="251660288" behindDoc="0" locked="0" layoutInCell="1" allowOverlap="1" wp14:anchorId="6CD04AF1" wp14:editId="1ABDBA4D">
            <wp:simplePos x="0" y="0"/>
            <wp:positionH relativeFrom="column">
              <wp:posOffset>-457835</wp:posOffset>
            </wp:positionH>
            <wp:positionV relativeFrom="paragraph">
              <wp:posOffset>299720</wp:posOffset>
            </wp:positionV>
            <wp:extent cx="6749415" cy="829310"/>
            <wp:effectExtent l="0" t="0" r="0" b="8890"/>
            <wp:wrapTopAndBottom/>
            <wp:docPr id="415928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928959" name=""/>
                    <pic:cNvPicPr/>
                  </pic:nvPicPr>
                  <pic:blipFill>
                    <a:blip r:embed="rId8">
                      <a:extLst>
                        <a:ext uri="{28A0092B-C50C-407E-A947-70E740481C1C}">
                          <a14:useLocalDpi xmlns:a14="http://schemas.microsoft.com/office/drawing/2010/main" val="0"/>
                        </a:ext>
                      </a:extLst>
                    </a:blip>
                    <a:stretch>
                      <a:fillRect/>
                    </a:stretch>
                  </pic:blipFill>
                  <pic:spPr>
                    <a:xfrm>
                      <a:off x="0" y="0"/>
                      <a:ext cx="6749415" cy="829310"/>
                    </a:xfrm>
                    <a:prstGeom prst="rect">
                      <a:avLst/>
                    </a:prstGeom>
                  </pic:spPr>
                </pic:pic>
              </a:graphicData>
            </a:graphic>
            <wp14:sizeRelH relativeFrom="margin">
              <wp14:pctWidth>0</wp14:pctWidth>
            </wp14:sizeRelH>
            <wp14:sizeRelV relativeFrom="margin">
              <wp14:pctHeight>0</wp14:pctHeight>
            </wp14:sizeRelV>
          </wp:anchor>
        </w:drawing>
      </w:r>
      <w:r w:rsidR="006D2F4B">
        <w:rPr>
          <w:rFonts w:ascii="Arial" w:hAnsi="Arial" w:cs="Arial"/>
          <w:b/>
          <w:bCs/>
          <w:sz w:val="28"/>
          <w:szCs w:val="28"/>
          <w:u w:val="single"/>
        </w:rPr>
        <w:t>Our topics for this year will be</w:t>
      </w:r>
    </w:p>
    <w:p w14:paraId="7C41261B" w14:textId="77777777" w:rsidR="00BF0E47" w:rsidRDefault="00BF0E47">
      <w:pPr>
        <w:rPr>
          <w:rFonts w:ascii="Arial" w:hAnsi="Arial" w:cs="Arial"/>
          <w:sz w:val="28"/>
          <w:szCs w:val="28"/>
        </w:rPr>
      </w:pPr>
    </w:p>
    <w:p w14:paraId="73073750" w14:textId="77777777" w:rsidR="00B20BF1" w:rsidRDefault="00BF0E47">
      <w:pPr>
        <w:rPr>
          <w:rFonts w:ascii="Arial" w:hAnsi="Arial" w:cs="Arial"/>
          <w:sz w:val="28"/>
          <w:szCs w:val="28"/>
        </w:rPr>
      </w:pPr>
      <w:r w:rsidRPr="00BF0E47">
        <w:rPr>
          <w:rFonts w:ascii="Arial" w:hAnsi="Arial" w:cs="Arial"/>
          <w:sz w:val="28"/>
          <w:szCs w:val="28"/>
        </w:rPr>
        <w:t xml:space="preserve">More detailed information can be found on the class page on the school website. </w:t>
      </w:r>
    </w:p>
    <w:p w14:paraId="49B343F3" w14:textId="77777777" w:rsidR="009D2374" w:rsidRDefault="009D2374">
      <w:pPr>
        <w:rPr>
          <w:rFonts w:ascii="Arial" w:hAnsi="Arial" w:cs="Arial"/>
          <w:sz w:val="28"/>
          <w:szCs w:val="28"/>
        </w:rPr>
      </w:pPr>
    </w:p>
    <w:p w14:paraId="027E9A75" w14:textId="77777777" w:rsidR="009D2374" w:rsidRDefault="009D2374">
      <w:pPr>
        <w:rPr>
          <w:rFonts w:ascii="Arial" w:hAnsi="Arial" w:cs="Arial"/>
          <w:sz w:val="28"/>
          <w:szCs w:val="28"/>
        </w:rPr>
      </w:pPr>
    </w:p>
    <w:p w14:paraId="669143A3" w14:textId="7D42B09E" w:rsidR="00E549D5" w:rsidRDefault="00BF0E47">
      <w:pPr>
        <w:rPr>
          <w:rFonts w:ascii="Arial" w:hAnsi="Arial" w:cs="Arial"/>
          <w:sz w:val="28"/>
          <w:szCs w:val="28"/>
        </w:rPr>
      </w:pPr>
      <w:r w:rsidRPr="00BF0E47">
        <w:rPr>
          <w:rFonts w:ascii="Arial" w:hAnsi="Arial" w:cs="Arial"/>
          <w:sz w:val="28"/>
          <w:szCs w:val="28"/>
        </w:rPr>
        <w:lastRenderedPageBreak/>
        <w:t xml:space="preserve">Class Trip </w:t>
      </w:r>
    </w:p>
    <w:p w14:paraId="546BAC8E" w14:textId="3C38B555" w:rsidR="00B20BF1" w:rsidRDefault="00BF0E47">
      <w:pPr>
        <w:rPr>
          <w:rFonts w:ascii="Arial" w:hAnsi="Arial" w:cs="Arial"/>
          <w:sz w:val="28"/>
          <w:szCs w:val="28"/>
        </w:rPr>
      </w:pPr>
      <w:r w:rsidRPr="00BF0E47">
        <w:rPr>
          <w:rFonts w:ascii="Arial" w:hAnsi="Arial" w:cs="Arial"/>
          <w:sz w:val="28"/>
          <w:szCs w:val="28"/>
        </w:rPr>
        <w:t xml:space="preserve">We will be planning to take the children out of school later in the year and will provide information on this. We will set up payment on the online system in advance in case you want to pay </w:t>
      </w:r>
      <w:r w:rsidR="00E549D5" w:rsidRPr="00BF0E47">
        <w:rPr>
          <w:rFonts w:ascii="Arial" w:hAnsi="Arial" w:cs="Arial"/>
          <w:sz w:val="28"/>
          <w:szCs w:val="28"/>
        </w:rPr>
        <w:t>instalments</w:t>
      </w:r>
      <w:r w:rsidRPr="00BF0E47">
        <w:rPr>
          <w:rFonts w:ascii="Arial" w:hAnsi="Arial" w:cs="Arial"/>
          <w:sz w:val="28"/>
          <w:szCs w:val="28"/>
        </w:rPr>
        <w:t xml:space="preserve">. </w:t>
      </w:r>
    </w:p>
    <w:p w14:paraId="42745FFF" w14:textId="77777777" w:rsidR="00E549D5" w:rsidRDefault="00E549D5">
      <w:pPr>
        <w:rPr>
          <w:rFonts w:ascii="Arial" w:hAnsi="Arial" w:cs="Arial"/>
          <w:sz w:val="28"/>
          <w:szCs w:val="28"/>
        </w:rPr>
      </w:pPr>
    </w:p>
    <w:p w14:paraId="13FBF183" w14:textId="436CDD58" w:rsidR="00E549D5" w:rsidRPr="00E549D5" w:rsidRDefault="00BF0E47">
      <w:pPr>
        <w:rPr>
          <w:rFonts w:ascii="Arial" w:hAnsi="Arial" w:cs="Arial"/>
          <w:b/>
          <w:bCs/>
          <w:sz w:val="28"/>
          <w:szCs w:val="28"/>
        </w:rPr>
      </w:pPr>
      <w:r w:rsidRPr="00E549D5">
        <w:rPr>
          <w:rFonts w:ascii="Arial" w:hAnsi="Arial" w:cs="Arial"/>
          <w:b/>
          <w:bCs/>
          <w:sz w:val="28"/>
          <w:szCs w:val="28"/>
        </w:rPr>
        <w:t xml:space="preserve">Swimming Lessons </w:t>
      </w:r>
    </w:p>
    <w:p w14:paraId="2325A24E" w14:textId="273940F6" w:rsidR="00B20BF1" w:rsidRDefault="00BF0E47">
      <w:pPr>
        <w:rPr>
          <w:rFonts w:ascii="Arial" w:hAnsi="Arial" w:cs="Arial"/>
          <w:sz w:val="28"/>
          <w:szCs w:val="28"/>
        </w:rPr>
      </w:pPr>
      <w:r w:rsidRPr="00BF0E47">
        <w:rPr>
          <w:rFonts w:ascii="Arial" w:hAnsi="Arial" w:cs="Arial"/>
          <w:sz w:val="28"/>
          <w:szCs w:val="28"/>
        </w:rPr>
        <w:t xml:space="preserve">We will be taking the Year 3 children swimming, and this will </w:t>
      </w:r>
      <w:r w:rsidR="00E83508">
        <w:rPr>
          <w:rFonts w:ascii="Arial" w:hAnsi="Arial" w:cs="Arial"/>
          <w:sz w:val="28"/>
          <w:szCs w:val="28"/>
        </w:rPr>
        <w:t>hopefully be in January 2025</w:t>
      </w:r>
      <w:r w:rsidRPr="00BF0E47">
        <w:rPr>
          <w:rFonts w:ascii="Arial" w:hAnsi="Arial" w:cs="Arial"/>
          <w:sz w:val="28"/>
          <w:szCs w:val="28"/>
        </w:rPr>
        <w:t>. Swimming usually takes place on a</w:t>
      </w:r>
      <w:r w:rsidR="00E83508">
        <w:rPr>
          <w:rFonts w:ascii="Arial" w:hAnsi="Arial" w:cs="Arial"/>
          <w:sz w:val="28"/>
          <w:szCs w:val="28"/>
        </w:rPr>
        <w:t xml:space="preserve"> Thursday </w:t>
      </w:r>
      <w:r w:rsidRPr="00BF0E47">
        <w:rPr>
          <w:rFonts w:ascii="Arial" w:hAnsi="Arial" w:cs="Arial"/>
          <w:sz w:val="28"/>
          <w:szCs w:val="28"/>
        </w:rPr>
        <w:t xml:space="preserve">morning. We ask that all children are in school by 8:45am, ready to leave promptly at 8:55 am. </w:t>
      </w:r>
    </w:p>
    <w:p w14:paraId="2C482C06" w14:textId="77777777" w:rsidR="00E83508" w:rsidRPr="00FF1DAE" w:rsidRDefault="00BF0E47">
      <w:pPr>
        <w:rPr>
          <w:rFonts w:ascii="Arial" w:hAnsi="Arial" w:cs="Arial"/>
          <w:b/>
          <w:bCs/>
          <w:sz w:val="28"/>
          <w:szCs w:val="28"/>
        </w:rPr>
      </w:pPr>
      <w:r w:rsidRPr="00FF1DAE">
        <w:rPr>
          <w:rFonts w:ascii="Arial" w:hAnsi="Arial" w:cs="Arial"/>
          <w:b/>
          <w:bCs/>
          <w:sz w:val="28"/>
          <w:szCs w:val="28"/>
        </w:rPr>
        <w:t xml:space="preserve">Website </w:t>
      </w:r>
    </w:p>
    <w:p w14:paraId="6E7EB023" w14:textId="5A7DEF0A" w:rsidR="00FE5A9B" w:rsidRDefault="00BF0E47">
      <w:pPr>
        <w:rPr>
          <w:rFonts w:ascii="Arial" w:hAnsi="Arial" w:cs="Arial"/>
          <w:sz w:val="28"/>
          <w:szCs w:val="28"/>
        </w:rPr>
      </w:pPr>
      <w:r w:rsidRPr="00BF0E47">
        <w:rPr>
          <w:rFonts w:ascii="Arial" w:hAnsi="Arial" w:cs="Arial"/>
          <w:sz w:val="28"/>
          <w:szCs w:val="28"/>
        </w:rPr>
        <w:t xml:space="preserve">Please see our class section of the website for photos and more information on our learning. We also have a Facebook page which provides lots of information about life at school. </w:t>
      </w:r>
    </w:p>
    <w:p w14:paraId="3F52E05B" w14:textId="04E08F82" w:rsidR="00FE5A9B" w:rsidRDefault="00BF0E47">
      <w:pPr>
        <w:rPr>
          <w:rFonts w:ascii="Arial" w:hAnsi="Arial" w:cs="Arial"/>
          <w:sz w:val="28"/>
          <w:szCs w:val="28"/>
        </w:rPr>
      </w:pPr>
      <w:r w:rsidRPr="00BF0E47">
        <w:rPr>
          <w:rFonts w:ascii="Arial" w:hAnsi="Arial" w:cs="Arial"/>
          <w:sz w:val="28"/>
          <w:szCs w:val="28"/>
        </w:rPr>
        <w:t xml:space="preserve">Superstar Celebration This will take place every Friday morning (from </w:t>
      </w:r>
      <w:r w:rsidR="00BD5EE7">
        <w:rPr>
          <w:rFonts w:ascii="Arial" w:hAnsi="Arial" w:cs="Arial"/>
          <w:sz w:val="28"/>
          <w:szCs w:val="28"/>
        </w:rPr>
        <w:t>6th</w:t>
      </w:r>
      <w:r w:rsidRPr="00BF0E47">
        <w:rPr>
          <w:rFonts w:ascii="Arial" w:hAnsi="Arial" w:cs="Arial"/>
          <w:sz w:val="28"/>
          <w:szCs w:val="28"/>
        </w:rPr>
        <w:t xml:space="preserve"> Sept) and parents are welcome to attend. A Superstar certificate is awarded to one child from each class and children can bring in certificates and awards from meaningful activities completed out of school hours. Each month a ‘megastar’ certificate is awarded in each class to someone who consistently goes above and beyond. </w:t>
      </w:r>
    </w:p>
    <w:p w14:paraId="3CF6ABEA" w14:textId="77777777" w:rsidR="000B3D5B" w:rsidRPr="00E549D5" w:rsidRDefault="00BF0E47">
      <w:pPr>
        <w:rPr>
          <w:rFonts w:ascii="Arial" w:hAnsi="Arial" w:cs="Arial"/>
          <w:b/>
          <w:bCs/>
          <w:sz w:val="28"/>
          <w:szCs w:val="28"/>
        </w:rPr>
      </w:pPr>
      <w:r w:rsidRPr="00E549D5">
        <w:rPr>
          <w:rFonts w:ascii="Arial" w:hAnsi="Arial" w:cs="Arial"/>
          <w:b/>
          <w:bCs/>
          <w:sz w:val="28"/>
          <w:szCs w:val="28"/>
        </w:rPr>
        <w:t xml:space="preserve">Breakfast Club and After School Club </w:t>
      </w:r>
    </w:p>
    <w:p w14:paraId="3D82FF7D" w14:textId="1B9EBF10" w:rsidR="00CE6E8F" w:rsidRDefault="00BF0E47">
      <w:pPr>
        <w:rPr>
          <w:rFonts w:ascii="Arial" w:hAnsi="Arial" w:cs="Arial"/>
          <w:sz w:val="28"/>
          <w:szCs w:val="28"/>
        </w:rPr>
      </w:pPr>
      <w:r w:rsidRPr="00BF0E47">
        <w:rPr>
          <w:rFonts w:ascii="Arial" w:hAnsi="Arial" w:cs="Arial"/>
          <w:sz w:val="28"/>
          <w:szCs w:val="28"/>
        </w:rPr>
        <w:t xml:space="preserve">A new registration form will be sent out to all users of the clubs, and we ask that you please read the terms and conditions carefully. The after-school club needs to close promptly at 5.45pm and children must be collected by this time to avoid having to pay a late collection charge. </w:t>
      </w:r>
      <w:r w:rsidRPr="00AC10F1">
        <w:rPr>
          <w:rFonts w:ascii="Arial" w:hAnsi="Arial" w:cs="Arial"/>
          <w:b/>
          <w:bCs/>
          <w:sz w:val="28"/>
          <w:szCs w:val="28"/>
          <w:u w:val="single"/>
        </w:rPr>
        <w:t>All bookings need to be made in advance</w:t>
      </w:r>
      <w:r w:rsidRPr="00BF0E47">
        <w:rPr>
          <w:rFonts w:ascii="Arial" w:hAnsi="Arial" w:cs="Arial"/>
          <w:sz w:val="28"/>
          <w:szCs w:val="28"/>
        </w:rPr>
        <w:t xml:space="preserve"> using the online payment system and unfortunately, due to numbers having increased significantly, there is a chance your child may not have a place if they are not booked in as we have to ensure we have the appropriate staffing in place. </w:t>
      </w:r>
    </w:p>
    <w:p w14:paraId="45F47D41" w14:textId="77777777" w:rsidR="009D2374" w:rsidRDefault="009D2374">
      <w:pPr>
        <w:rPr>
          <w:rFonts w:ascii="Arial" w:hAnsi="Arial" w:cs="Arial"/>
          <w:b/>
          <w:bCs/>
          <w:sz w:val="28"/>
          <w:szCs w:val="28"/>
        </w:rPr>
      </w:pPr>
    </w:p>
    <w:p w14:paraId="7BB7626C" w14:textId="77777777" w:rsidR="009D2374" w:rsidRDefault="009D2374">
      <w:pPr>
        <w:rPr>
          <w:rFonts w:ascii="Arial" w:hAnsi="Arial" w:cs="Arial"/>
          <w:b/>
          <w:bCs/>
          <w:sz w:val="28"/>
          <w:szCs w:val="28"/>
        </w:rPr>
      </w:pPr>
    </w:p>
    <w:p w14:paraId="6EC276F3" w14:textId="77777777" w:rsidR="009D2374" w:rsidRDefault="009D2374">
      <w:pPr>
        <w:rPr>
          <w:rFonts w:ascii="Arial" w:hAnsi="Arial" w:cs="Arial"/>
          <w:b/>
          <w:bCs/>
          <w:sz w:val="28"/>
          <w:szCs w:val="28"/>
        </w:rPr>
      </w:pPr>
    </w:p>
    <w:p w14:paraId="63A4081E" w14:textId="77777777" w:rsidR="009D2374" w:rsidRDefault="009D2374">
      <w:pPr>
        <w:rPr>
          <w:rFonts w:ascii="Arial" w:hAnsi="Arial" w:cs="Arial"/>
          <w:b/>
          <w:bCs/>
          <w:sz w:val="28"/>
          <w:szCs w:val="28"/>
        </w:rPr>
      </w:pPr>
    </w:p>
    <w:p w14:paraId="51638264" w14:textId="77777777" w:rsidR="009D2374" w:rsidRDefault="009D2374">
      <w:pPr>
        <w:rPr>
          <w:rFonts w:ascii="Arial" w:hAnsi="Arial" w:cs="Arial"/>
          <w:b/>
          <w:bCs/>
          <w:sz w:val="28"/>
          <w:szCs w:val="28"/>
        </w:rPr>
      </w:pPr>
    </w:p>
    <w:p w14:paraId="60467048" w14:textId="26D841DD" w:rsidR="000B3D5B" w:rsidRPr="00E549D5" w:rsidRDefault="00BF0E47">
      <w:pPr>
        <w:rPr>
          <w:rFonts w:ascii="Arial" w:hAnsi="Arial" w:cs="Arial"/>
          <w:b/>
          <w:bCs/>
          <w:sz w:val="28"/>
          <w:szCs w:val="28"/>
        </w:rPr>
      </w:pPr>
      <w:r w:rsidRPr="00E549D5">
        <w:rPr>
          <w:rFonts w:ascii="Arial" w:hAnsi="Arial" w:cs="Arial"/>
          <w:b/>
          <w:bCs/>
          <w:sz w:val="28"/>
          <w:szCs w:val="28"/>
        </w:rPr>
        <w:t xml:space="preserve">Behaviour and Positive Recognition </w:t>
      </w:r>
    </w:p>
    <w:p w14:paraId="583BB09A" w14:textId="78021EFF" w:rsidR="004D1B75" w:rsidRDefault="00E549D5">
      <w:pPr>
        <w:rPr>
          <w:rFonts w:ascii="Arial" w:hAnsi="Arial" w:cs="Arial"/>
          <w:sz w:val="28"/>
          <w:szCs w:val="28"/>
        </w:rPr>
      </w:pPr>
      <w:r w:rsidRPr="00E549D5">
        <w:rPr>
          <w:rFonts w:ascii="Arial" w:hAnsi="Arial" w:cs="Arial"/>
          <w:sz w:val="28"/>
          <w:szCs w:val="28"/>
        </w:rPr>
        <w:t>In school, we encourage everybody to behave in ‘The St Peter and St Paul’s Way’, with our school code of conduct being firmly based on our core Christian values.</w:t>
      </w:r>
    </w:p>
    <w:p w14:paraId="759A8986" w14:textId="77777777" w:rsidR="004D1B75" w:rsidRDefault="004D1B75">
      <w:pPr>
        <w:rPr>
          <w:rFonts w:ascii="Arial" w:hAnsi="Arial" w:cs="Arial"/>
          <w:sz w:val="28"/>
          <w:szCs w:val="28"/>
        </w:rPr>
      </w:pPr>
    </w:p>
    <w:p w14:paraId="011EC207" w14:textId="2C4A6537" w:rsidR="004D1B75" w:rsidRDefault="00CE6E8F">
      <w:pPr>
        <w:rPr>
          <w:rFonts w:ascii="Arial" w:hAnsi="Arial" w:cs="Arial"/>
          <w:sz w:val="28"/>
          <w:szCs w:val="28"/>
        </w:rPr>
      </w:pPr>
      <w:r w:rsidRPr="00CE6E8F">
        <w:rPr>
          <w:rFonts w:ascii="Arial" w:hAnsi="Arial" w:cs="Arial"/>
          <w:noProof/>
          <w:sz w:val="28"/>
          <w:szCs w:val="28"/>
        </w:rPr>
        <w:drawing>
          <wp:inline distT="0" distB="0" distL="0" distR="0" wp14:anchorId="222C862A" wp14:editId="7435B0F8">
            <wp:extent cx="3115110" cy="2943636"/>
            <wp:effectExtent l="0" t="0" r="9525" b="9525"/>
            <wp:docPr id="409159350" name="Picture 1" descr="A school rules poster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159350" name="Picture 1" descr="A school rules poster with text&#10;&#10;Description automatically generated"/>
                    <pic:cNvPicPr/>
                  </pic:nvPicPr>
                  <pic:blipFill>
                    <a:blip r:embed="rId9"/>
                    <a:stretch>
                      <a:fillRect/>
                    </a:stretch>
                  </pic:blipFill>
                  <pic:spPr>
                    <a:xfrm>
                      <a:off x="0" y="0"/>
                      <a:ext cx="3115110" cy="2943636"/>
                    </a:xfrm>
                    <a:prstGeom prst="rect">
                      <a:avLst/>
                    </a:prstGeom>
                  </pic:spPr>
                </pic:pic>
              </a:graphicData>
            </a:graphic>
          </wp:inline>
        </w:drawing>
      </w:r>
      <w:r w:rsidR="00900E3C" w:rsidRPr="00900E3C">
        <w:rPr>
          <w:noProof/>
        </w:rPr>
        <w:t xml:space="preserve"> </w:t>
      </w:r>
      <w:r w:rsidR="00900E3C" w:rsidRPr="00900E3C">
        <w:rPr>
          <w:rFonts w:ascii="Arial" w:hAnsi="Arial" w:cs="Arial"/>
          <w:noProof/>
          <w:sz w:val="28"/>
          <w:szCs w:val="28"/>
        </w:rPr>
        <w:drawing>
          <wp:inline distT="0" distB="0" distL="0" distR="0" wp14:anchorId="31B2F798" wp14:editId="3D19AD8C">
            <wp:extent cx="1943371" cy="2896004"/>
            <wp:effectExtent l="0" t="0" r="0" b="0"/>
            <wp:docPr id="1407471600" name="Picture 1" descr="A group of signs on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471600" name="Picture 1" descr="A group of signs on a wall&#10;&#10;Description automatically generated"/>
                    <pic:cNvPicPr/>
                  </pic:nvPicPr>
                  <pic:blipFill>
                    <a:blip r:embed="rId10"/>
                    <a:stretch>
                      <a:fillRect/>
                    </a:stretch>
                  </pic:blipFill>
                  <pic:spPr>
                    <a:xfrm>
                      <a:off x="0" y="0"/>
                      <a:ext cx="1943371" cy="2896004"/>
                    </a:xfrm>
                    <a:prstGeom prst="rect">
                      <a:avLst/>
                    </a:prstGeom>
                  </pic:spPr>
                </pic:pic>
              </a:graphicData>
            </a:graphic>
          </wp:inline>
        </w:drawing>
      </w:r>
    </w:p>
    <w:p w14:paraId="671B25B2" w14:textId="77777777" w:rsidR="008D418B" w:rsidRDefault="00BF0E47">
      <w:pPr>
        <w:rPr>
          <w:rFonts w:ascii="Arial" w:hAnsi="Arial" w:cs="Arial"/>
          <w:sz w:val="28"/>
          <w:szCs w:val="28"/>
        </w:rPr>
      </w:pPr>
      <w:r w:rsidRPr="00BF0E47">
        <w:rPr>
          <w:rFonts w:ascii="Arial" w:hAnsi="Arial" w:cs="Arial"/>
          <w:sz w:val="28"/>
          <w:szCs w:val="28"/>
        </w:rPr>
        <w:t xml:space="preserve">Wherever possible, children are praised for behaving well and where possible this is often by positive verbal recognition. A project we were involved with involving other schools/surveys with our parents highlighted that there is very little value to a child when they are rewarded for doing things which are the ‘norm’ or ‘generally expected’ and that instant verbal praise is the most effective reward for children as it has far more meaning to them at the time. We have a behaviour ladder (as above) and children’s names all start on green ‘ready to learn’ at the start of each day. Children may be asked to move their name up/down the ladder. If children repeatedly behave in a negative manner after several reminders and have moved </w:t>
      </w:r>
      <w:r w:rsidR="0022258A" w:rsidRPr="0022258A">
        <w:rPr>
          <w:rFonts w:ascii="Arial" w:hAnsi="Arial" w:cs="Arial"/>
          <w:sz w:val="28"/>
          <w:szCs w:val="28"/>
        </w:rPr>
        <w:t xml:space="preserve">their name, they may be asked to spend time in 'Reflection' during their break time. If this happens on several occasions, parents will be notified and children may end up missing out on some of the additional fun aspects of school. </w:t>
      </w:r>
    </w:p>
    <w:p w14:paraId="72B2C27F" w14:textId="77777777" w:rsidR="008D418B" w:rsidRDefault="008D418B">
      <w:pPr>
        <w:rPr>
          <w:rFonts w:ascii="Arial" w:hAnsi="Arial" w:cs="Arial"/>
          <w:sz w:val="28"/>
          <w:szCs w:val="28"/>
        </w:rPr>
      </w:pPr>
    </w:p>
    <w:p w14:paraId="51881C6A" w14:textId="1782097D" w:rsidR="0022258A" w:rsidRDefault="0022258A">
      <w:pPr>
        <w:rPr>
          <w:rFonts w:ascii="Arial" w:hAnsi="Arial" w:cs="Arial"/>
          <w:sz w:val="28"/>
          <w:szCs w:val="28"/>
        </w:rPr>
      </w:pPr>
      <w:r w:rsidRPr="0022258A">
        <w:rPr>
          <w:rFonts w:ascii="Arial" w:hAnsi="Arial" w:cs="Arial"/>
          <w:sz w:val="28"/>
          <w:szCs w:val="28"/>
        </w:rPr>
        <w:t xml:space="preserve">We also use a system linked to </w:t>
      </w:r>
      <w:r w:rsidRPr="00435961">
        <w:rPr>
          <w:rFonts w:ascii="Arial" w:hAnsi="Arial" w:cs="Arial"/>
          <w:b/>
          <w:bCs/>
          <w:sz w:val="28"/>
          <w:szCs w:val="28"/>
          <w:u w:val="single"/>
        </w:rPr>
        <w:t>learning powers</w:t>
      </w:r>
      <w:r w:rsidRPr="0022258A">
        <w:rPr>
          <w:rFonts w:ascii="Arial" w:hAnsi="Arial" w:cs="Arial"/>
          <w:sz w:val="28"/>
          <w:szCs w:val="28"/>
        </w:rPr>
        <w:t xml:space="preserve"> where we choose a specific ‘success criteria’ to work on each week. These are based on: </w:t>
      </w:r>
      <w:r w:rsidRPr="0022258A">
        <w:rPr>
          <w:rFonts w:ascii="Arial" w:hAnsi="Arial" w:cs="Arial"/>
          <w:sz w:val="28"/>
          <w:szCs w:val="28"/>
        </w:rPr>
        <w:lastRenderedPageBreak/>
        <w:t>making connections and having curiosity, changing and learning, building resilience, having strategic awareness, creativity and learning relationships. The intention is that each child will add their name to the wall of recognition by the end of the week for achieving one of the learning powers and that collectively as a class they can all achieve this. We have seen the pleasure the class get from this accomplishment and that they all try to encourage each other and recognise when individuals have demonstrated the learning power.</w:t>
      </w:r>
    </w:p>
    <w:p w14:paraId="4A7EF67F" w14:textId="77777777" w:rsidR="006A061E" w:rsidRDefault="006A061E">
      <w:pPr>
        <w:rPr>
          <w:rFonts w:ascii="Arial" w:hAnsi="Arial" w:cs="Arial"/>
          <w:sz w:val="28"/>
          <w:szCs w:val="28"/>
        </w:rPr>
      </w:pPr>
    </w:p>
    <w:p w14:paraId="0E27280D" w14:textId="77777777" w:rsidR="006A061E" w:rsidRDefault="006A061E">
      <w:pPr>
        <w:rPr>
          <w:rFonts w:ascii="Arial" w:hAnsi="Arial" w:cs="Arial"/>
          <w:sz w:val="28"/>
          <w:szCs w:val="28"/>
        </w:rPr>
      </w:pPr>
      <w:r w:rsidRPr="006A061E">
        <w:rPr>
          <w:rFonts w:ascii="Arial" w:hAnsi="Arial" w:cs="Arial"/>
          <w:sz w:val="28"/>
          <w:szCs w:val="28"/>
        </w:rPr>
        <w:t xml:space="preserve">There are 8 learning powers: </w:t>
      </w:r>
    </w:p>
    <w:p w14:paraId="79CCC6A3" w14:textId="77777777" w:rsidR="006A061E" w:rsidRPr="0061697F" w:rsidRDefault="006A061E">
      <w:pPr>
        <w:rPr>
          <w:rFonts w:ascii="Arial" w:hAnsi="Arial" w:cs="Arial"/>
          <w:color w:val="FF0000"/>
          <w:sz w:val="28"/>
          <w:szCs w:val="28"/>
        </w:rPr>
      </w:pPr>
      <w:r w:rsidRPr="0061697F">
        <w:rPr>
          <w:rFonts w:ascii="Arial" w:hAnsi="Arial" w:cs="Arial"/>
          <w:color w:val="FF0000"/>
          <w:sz w:val="28"/>
          <w:szCs w:val="28"/>
        </w:rPr>
        <w:sym w:font="Symbol" w:char="F0B7"/>
      </w:r>
      <w:r w:rsidRPr="0061697F">
        <w:rPr>
          <w:rFonts w:ascii="Arial" w:hAnsi="Arial" w:cs="Arial"/>
          <w:color w:val="FF0000"/>
          <w:sz w:val="28"/>
          <w:szCs w:val="28"/>
        </w:rPr>
        <w:t xml:space="preserve"> Don’t give up Donald Duck </w:t>
      </w:r>
    </w:p>
    <w:p w14:paraId="0C387352" w14:textId="77777777" w:rsidR="006A061E" w:rsidRPr="0061697F" w:rsidRDefault="006A061E">
      <w:pPr>
        <w:rPr>
          <w:rFonts w:ascii="Arial" w:hAnsi="Arial" w:cs="Arial"/>
          <w:color w:val="FF0000"/>
          <w:sz w:val="28"/>
          <w:szCs w:val="28"/>
        </w:rPr>
      </w:pPr>
      <w:r w:rsidRPr="0061697F">
        <w:rPr>
          <w:rFonts w:ascii="Arial" w:hAnsi="Arial" w:cs="Arial"/>
          <w:color w:val="FF0000"/>
          <w:sz w:val="28"/>
          <w:szCs w:val="28"/>
        </w:rPr>
        <w:sym w:font="Symbol" w:char="F0B7"/>
      </w:r>
      <w:r w:rsidRPr="0061697F">
        <w:rPr>
          <w:rFonts w:ascii="Arial" w:hAnsi="Arial" w:cs="Arial"/>
          <w:color w:val="FF0000"/>
          <w:sz w:val="28"/>
          <w:szCs w:val="28"/>
        </w:rPr>
        <w:t xml:space="preserve"> Concentrate Colin Caterpillar </w:t>
      </w:r>
    </w:p>
    <w:p w14:paraId="39236B32" w14:textId="77777777" w:rsidR="006A061E" w:rsidRPr="0061697F" w:rsidRDefault="006A061E">
      <w:pPr>
        <w:rPr>
          <w:rFonts w:ascii="Arial" w:hAnsi="Arial" w:cs="Arial"/>
          <w:color w:val="FF0000"/>
          <w:sz w:val="28"/>
          <w:szCs w:val="28"/>
        </w:rPr>
      </w:pPr>
      <w:r w:rsidRPr="0061697F">
        <w:rPr>
          <w:rFonts w:ascii="Arial" w:hAnsi="Arial" w:cs="Arial"/>
          <w:color w:val="FF0000"/>
          <w:sz w:val="28"/>
          <w:szCs w:val="28"/>
        </w:rPr>
        <w:sym w:font="Symbol" w:char="F0B7"/>
      </w:r>
      <w:r w:rsidRPr="0061697F">
        <w:rPr>
          <w:rFonts w:ascii="Arial" w:hAnsi="Arial" w:cs="Arial"/>
          <w:color w:val="FF0000"/>
          <w:sz w:val="28"/>
          <w:szCs w:val="28"/>
        </w:rPr>
        <w:t xml:space="preserve"> Co-operate Tim &amp; Tina Tortoise </w:t>
      </w:r>
    </w:p>
    <w:p w14:paraId="4FF2A027" w14:textId="77777777" w:rsidR="006A061E" w:rsidRPr="0061697F" w:rsidRDefault="006A061E">
      <w:pPr>
        <w:rPr>
          <w:rFonts w:ascii="Arial" w:hAnsi="Arial" w:cs="Arial"/>
          <w:color w:val="FF0000"/>
          <w:sz w:val="28"/>
          <w:szCs w:val="28"/>
        </w:rPr>
      </w:pPr>
      <w:r w:rsidRPr="0061697F">
        <w:rPr>
          <w:rFonts w:ascii="Arial" w:hAnsi="Arial" w:cs="Arial"/>
          <w:color w:val="FF0000"/>
          <w:sz w:val="28"/>
          <w:szCs w:val="28"/>
        </w:rPr>
        <w:sym w:font="Symbol" w:char="F0B7"/>
      </w:r>
      <w:r w:rsidRPr="0061697F">
        <w:rPr>
          <w:rFonts w:ascii="Arial" w:hAnsi="Arial" w:cs="Arial"/>
          <w:color w:val="FF0000"/>
          <w:sz w:val="28"/>
          <w:szCs w:val="28"/>
        </w:rPr>
        <w:t xml:space="preserve"> Have a go Harold Hedgehog </w:t>
      </w:r>
    </w:p>
    <w:p w14:paraId="7EA3D438" w14:textId="77777777" w:rsidR="006A061E" w:rsidRPr="0061697F" w:rsidRDefault="006A061E">
      <w:pPr>
        <w:rPr>
          <w:rFonts w:ascii="Arial" w:hAnsi="Arial" w:cs="Arial"/>
          <w:color w:val="FF0000"/>
          <w:sz w:val="28"/>
          <w:szCs w:val="28"/>
        </w:rPr>
      </w:pPr>
      <w:r w:rsidRPr="0061697F">
        <w:rPr>
          <w:rFonts w:ascii="Arial" w:hAnsi="Arial" w:cs="Arial"/>
          <w:color w:val="FF0000"/>
          <w:sz w:val="28"/>
          <w:szCs w:val="28"/>
        </w:rPr>
        <w:sym w:font="Symbol" w:char="F0B7"/>
      </w:r>
      <w:r w:rsidRPr="0061697F">
        <w:rPr>
          <w:rFonts w:ascii="Arial" w:hAnsi="Arial" w:cs="Arial"/>
          <w:color w:val="FF0000"/>
          <w:sz w:val="28"/>
          <w:szCs w:val="28"/>
        </w:rPr>
        <w:t xml:space="preserve"> Curious Cathy Camel </w:t>
      </w:r>
    </w:p>
    <w:p w14:paraId="2E37C559" w14:textId="77777777" w:rsidR="006A061E" w:rsidRPr="0061697F" w:rsidRDefault="006A061E">
      <w:pPr>
        <w:rPr>
          <w:rFonts w:ascii="Arial" w:hAnsi="Arial" w:cs="Arial"/>
          <w:color w:val="FF0000"/>
          <w:sz w:val="28"/>
          <w:szCs w:val="28"/>
        </w:rPr>
      </w:pPr>
      <w:r w:rsidRPr="0061697F">
        <w:rPr>
          <w:rFonts w:ascii="Arial" w:hAnsi="Arial" w:cs="Arial"/>
          <w:color w:val="FF0000"/>
          <w:sz w:val="28"/>
          <w:szCs w:val="28"/>
        </w:rPr>
        <w:sym w:font="Symbol" w:char="F0B7"/>
      </w:r>
      <w:r w:rsidRPr="0061697F">
        <w:rPr>
          <w:rFonts w:ascii="Arial" w:hAnsi="Arial" w:cs="Arial"/>
          <w:color w:val="FF0000"/>
          <w:sz w:val="28"/>
          <w:szCs w:val="28"/>
        </w:rPr>
        <w:t xml:space="preserve"> Keep improving Ivy Insect </w:t>
      </w:r>
    </w:p>
    <w:p w14:paraId="450BE806" w14:textId="77777777" w:rsidR="006A061E" w:rsidRPr="0061697F" w:rsidRDefault="006A061E">
      <w:pPr>
        <w:rPr>
          <w:rFonts w:ascii="Arial" w:hAnsi="Arial" w:cs="Arial"/>
          <w:color w:val="FF0000"/>
          <w:sz w:val="28"/>
          <w:szCs w:val="28"/>
        </w:rPr>
      </w:pPr>
      <w:r w:rsidRPr="0061697F">
        <w:rPr>
          <w:rFonts w:ascii="Arial" w:hAnsi="Arial" w:cs="Arial"/>
          <w:color w:val="FF0000"/>
          <w:sz w:val="28"/>
          <w:szCs w:val="28"/>
        </w:rPr>
        <w:sym w:font="Symbol" w:char="F0B7"/>
      </w:r>
      <w:r w:rsidRPr="0061697F">
        <w:rPr>
          <w:rFonts w:ascii="Arial" w:hAnsi="Arial" w:cs="Arial"/>
          <w:color w:val="FF0000"/>
          <w:sz w:val="28"/>
          <w:szCs w:val="28"/>
        </w:rPr>
        <w:t xml:space="preserve"> Imagination Isabel Iguana </w:t>
      </w:r>
    </w:p>
    <w:p w14:paraId="10788D26" w14:textId="77777777" w:rsidR="006A061E" w:rsidRPr="0061697F" w:rsidRDefault="006A061E">
      <w:pPr>
        <w:rPr>
          <w:rFonts w:ascii="Arial" w:hAnsi="Arial" w:cs="Arial"/>
          <w:color w:val="FF0000"/>
          <w:sz w:val="28"/>
          <w:szCs w:val="28"/>
        </w:rPr>
      </w:pPr>
      <w:r w:rsidRPr="0061697F">
        <w:rPr>
          <w:rFonts w:ascii="Arial" w:hAnsi="Arial" w:cs="Arial"/>
          <w:color w:val="FF0000"/>
          <w:sz w:val="28"/>
          <w:szCs w:val="28"/>
        </w:rPr>
        <w:sym w:font="Symbol" w:char="F0B7"/>
      </w:r>
      <w:r w:rsidRPr="0061697F">
        <w:rPr>
          <w:rFonts w:ascii="Arial" w:hAnsi="Arial" w:cs="Arial"/>
          <w:color w:val="FF0000"/>
          <w:sz w:val="28"/>
          <w:szCs w:val="28"/>
        </w:rPr>
        <w:t xml:space="preserve"> Enjoy Learning Edward Elephant </w:t>
      </w:r>
    </w:p>
    <w:p w14:paraId="4F5B6C9E" w14:textId="77777777" w:rsidR="006A061E" w:rsidRDefault="006A061E">
      <w:pPr>
        <w:rPr>
          <w:rFonts w:ascii="Arial" w:hAnsi="Arial" w:cs="Arial"/>
          <w:sz w:val="28"/>
          <w:szCs w:val="28"/>
        </w:rPr>
      </w:pPr>
    </w:p>
    <w:p w14:paraId="4710B400" w14:textId="77777777" w:rsidR="006A061E" w:rsidRDefault="006A061E">
      <w:pPr>
        <w:rPr>
          <w:rFonts w:ascii="Arial" w:hAnsi="Arial" w:cs="Arial"/>
          <w:sz w:val="28"/>
          <w:szCs w:val="28"/>
        </w:rPr>
      </w:pPr>
      <w:r w:rsidRPr="006A061E">
        <w:rPr>
          <w:rFonts w:ascii="Arial" w:hAnsi="Arial" w:cs="Arial"/>
          <w:sz w:val="28"/>
          <w:szCs w:val="28"/>
        </w:rPr>
        <w:t xml:space="preserve">There is a video on the school website where children are explaining the Learning Powers </w:t>
      </w:r>
    </w:p>
    <w:p w14:paraId="4625E630" w14:textId="1069697B" w:rsidR="006A061E" w:rsidRDefault="006A061E">
      <w:pPr>
        <w:rPr>
          <w:rFonts w:ascii="Arial" w:hAnsi="Arial" w:cs="Arial"/>
          <w:sz w:val="28"/>
          <w:szCs w:val="28"/>
        </w:rPr>
      </w:pPr>
      <w:hyperlink r:id="rId11" w:history="1">
        <w:r w:rsidRPr="00941F3C">
          <w:rPr>
            <w:rStyle w:val="Hyperlink"/>
            <w:rFonts w:ascii="Arial" w:hAnsi="Arial" w:cs="Arial"/>
            <w:sz w:val="28"/>
            <w:szCs w:val="28"/>
          </w:rPr>
          <w:t>https://www.st-peter-st-pauls.lancs.sch.uk/school-council/</w:t>
        </w:r>
      </w:hyperlink>
      <w:r w:rsidRPr="006A061E">
        <w:rPr>
          <w:rFonts w:ascii="Arial" w:hAnsi="Arial" w:cs="Arial"/>
          <w:sz w:val="28"/>
          <w:szCs w:val="28"/>
        </w:rPr>
        <w:t xml:space="preserve"> </w:t>
      </w:r>
    </w:p>
    <w:p w14:paraId="14A0A6BF" w14:textId="77777777" w:rsidR="006A061E" w:rsidRDefault="006A061E">
      <w:pPr>
        <w:rPr>
          <w:rFonts w:ascii="Arial" w:hAnsi="Arial" w:cs="Arial"/>
          <w:sz w:val="28"/>
          <w:szCs w:val="28"/>
        </w:rPr>
      </w:pPr>
    </w:p>
    <w:p w14:paraId="747FEB3B" w14:textId="5E8AF9DE" w:rsidR="006A061E" w:rsidRDefault="006A061E">
      <w:pPr>
        <w:rPr>
          <w:rFonts w:ascii="Arial" w:hAnsi="Arial" w:cs="Arial"/>
          <w:sz w:val="28"/>
          <w:szCs w:val="28"/>
        </w:rPr>
      </w:pPr>
      <w:r w:rsidRPr="006A061E">
        <w:rPr>
          <w:rFonts w:ascii="Arial" w:hAnsi="Arial" w:cs="Arial"/>
          <w:sz w:val="28"/>
          <w:szCs w:val="28"/>
        </w:rPr>
        <w:t>We look forward to working with you and your family this year!</w:t>
      </w:r>
    </w:p>
    <w:p w14:paraId="221BE1DA" w14:textId="2197D05F" w:rsidR="009B6363" w:rsidRPr="001446EC" w:rsidRDefault="009B6363">
      <w:pPr>
        <w:rPr>
          <w:rFonts w:ascii="Arial" w:hAnsi="Arial" w:cs="Arial"/>
          <w:sz w:val="28"/>
          <w:szCs w:val="28"/>
        </w:rPr>
      </w:pPr>
      <w:r>
        <w:rPr>
          <w:rFonts w:ascii="Arial" w:hAnsi="Arial" w:cs="Arial"/>
          <w:sz w:val="28"/>
          <w:szCs w:val="28"/>
        </w:rPr>
        <w:t>Mrs Bradshaw, Mrs Astbury and Mrs Crossley.</w:t>
      </w:r>
    </w:p>
    <w:sectPr w:rsidR="009B6363" w:rsidRPr="001446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6EC"/>
    <w:rsid w:val="0005111D"/>
    <w:rsid w:val="000927A2"/>
    <w:rsid w:val="000B3D5B"/>
    <w:rsid w:val="001368F9"/>
    <w:rsid w:val="001446EC"/>
    <w:rsid w:val="00145324"/>
    <w:rsid w:val="001A7307"/>
    <w:rsid w:val="001B450D"/>
    <w:rsid w:val="0022258A"/>
    <w:rsid w:val="00273DE2"/>
    <w:rsid w:val="002775F3"/>
    <w:rsid w:val="002972D8"/>
    <w:rsid w:val="002A4CA4"/>
    <w:rsid w:val="0037687C"/>
    <w:rsid w:val="0041155B"/>
    <w:rsid w:val="00412E84"/>
    <w:rsid w:val="004311FD"/>
    <w:rsid w:val="00435961"/>
    <w:rsid w:val="004814F7"/>
    <w:rsid w:val="004D1B75"/>
    <w:rsid w:val="005327BB"/>
    <w:rsid w:val="00566C04"/>
    <w:rsid w:val="005F2C00"/>
    <w:rsid w:val="0061697F"/>
    <w:rsid w:val="00673129"/>
    <w:rsid w:val="006875CE"/>
    <w:rsid w:val="006A061E"/>
    <w:rsid w:val="006D2F4B"/>
    <w:rsid w:val="00735352"/>
    <w:rsid w:val="007A21C3"/>
    <w:rsid w:val="007C3690"/>
    <w:rsid w:val="008218DD"/>
    <w:rsid w:val="008D418B"/>
    <w:rsid w:val="00900DFB"/>
    <w:rsid w:val="00900E3C"/>
    <w:rsid w:val="00952D65"/>
    <w:rsid w:val="009958E2"/>
    <w:rsid w:val="009A6E25"/>
    <w:rsid w:val="009B6363"/>
    <w:rsid w:val="009B738D"/>
    <w:rsid w:val="009D2374"/>
    <w:rsid w:val="00A74BA8"/>
    <w:rsid w:val="00AC10F1"/>
    <w:rsid w:val="00AC118C"/>
    <w:rsid w:val="00B20BF1"/>
    <w:rsid w:val="00B37066"/>
    <w:rsid w:val="00BB1CAF"/>
    <w:rsid w:val="00BB3D09"/>
    <w:rsid w:val="00BC7A65"/>
    <w:rsid w:val="00BD5EE7"/>
    <w:rsid w:val="00BE08FD"/>
    <w:rsid w:val="00BF0E47"/>
    <w:rsid w:val="00C217F6"/>
    <w:rsid w:val="00CA6204"/>
    <w:rsid w:val="00CE6E8F"/>
    <w:rsid w:val="00CF090E"/>
    <w:rsid w:val="00E50E69"/>
    <w:rsid w:val="00E549D5"/>
    <w:rsid w:val="00E83508"/>
    <w:rsid w:val="00F5145A"/>
    <w:rsid w:val="00FE5A9B"/>
    <w:rsid w:val="00FF1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D7773"/>
  <w15:chartTrackingRefBased/>
  <w15:docId w15:val="{226B726E-0997-43E2-A899-DEE5A6F87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46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46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46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46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46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46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46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46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46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46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46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46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46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46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46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46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46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46EC"/>
    <w:rPr>
      <w:rFonts w:eastAsiaTheme="majorEastAsia" w:cstheme="majorBidi"/>
      <w:color w:val="272727" w:themeColor="text1" w:themeTint="D8"/>
    </w:rPr>
  </w:style>
  <w:style w:type="paragraph" w:styleId="Title">
    <w:name w:val="Title"/>
    <w:basedOn w:val="Normal"/>
    <w:next w:val="Normal"/>
    <w:link w:val="TitleChar"/>
    <w:uiPriority w:val="10"/>
    <w:qFormat/>
    <w:rsid w:val="001446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46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46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46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46EC"/>
    <w:pPr>
      <w:spacing w:before="160"/>
      <w:jc w:val="center"/>
    </w:pPr>
    <w:rPr>
      <w:i/>
      <w:iCs/>
      <w:color w:val="404040" w:themeColor="text1" w:themeTint="BF"/>
    </w:rPr>
  </w:style>
  <w:style w:type="character" w:customStyle="1" w:styleId="QuoteChar">
    <w:name w:val="Quote Char"/>
    <w:basedOn w:val="DefaultParagraphFont"/>
    <w:link w:val="Quote"/>
    <w:uiPriority w:val="29"/>
    <w:rsid w:val="001446EC"/>
    <w:rPr>
      <w:i/>
      <w:iCs/>
      <w:color w:val="404040" w:themeColor="text1" w:themeTint="BF"/>
    </w:rPr>
  </w:style>
  <w:style w:type="paragraph" w:styleId="ListParagraph">
    <w:name w:val="List Paragraph"/>
    <w:basedOn w:val="Normal"/>
    <w:uiPriority w:val="34"/>
    <w:qFormat/>
    <w:rsid w:val="001446EC"/>
    <w:pPr>
      <w:ind w:left="720"/>
      <w:contextualSpacing/>
    </w:pPr>
  </w:style>
  <w:style w:type="character" w:styleId="IntenseEmphasis">
    <w:name w:val="Intense Emphasis"/>
    <w:basedOn w:val="DefaultParagraphFont"/>
    <w:uiPriority w:val="21"/>
    <w:qFormat/>
    <w:rsid w:val="001446EC"/>
    <w:rPr>
      <w:i/>
      <w:iCs/>
      <w:color w:val="0F4761" w:themeColor="accent1" w:themeShade="BF"/>
    </w:rPr>
  </w:style>
  <w:style w:type="paragraph" w:styleId="IntenseQuote">
    <w:name w:val="Intense Quote"/>
    <w:basedOn w:val="Normal"/>
    <w:next w:val="Normal"/>
    <w:link w:val="IntenseQuoteChar"/>
    <w:uiPriority w:val="30"/>
    <w:qFormat/>
    <w:rsid w:val="001446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46EC"/>
    <w:rPr>
      <w:i/>
      <w:iCs/>
      <w:color w:val="0F4761" w:themeColor="accent1" w:themeShade="BF"/>
    </w:rPr>
  </w:style>
  <w:style w:type="character" w:styleId="IntenseReference">
    <w:name w:val="Intense Reference"/>
    <w:basedOn w:val="DefaultParagraphFont"/>
    <w:uiPriority w:val="32"/>
    <w:qFormat/>
    <w:rsid w:val="001446EC"/>
    <w:rPr>
      <w:b/>
      <w:bCs/>
      <w:smallCaps/>
      <w:color w:val="0F4761" w:themeColor="accent1" w:themeShade="BF"/>
      <w:spacing w:val="5"/>
    </w:rPr>
  </w:style>
  <w:style w:type="character" w:styleId="Hyperlink">
    <w:name w:val="Hyperlink"/>
    <w:basedOn w:val="DefaultParagraphFont"/>
    <w:uiPriority w:val="99"/>
    <w:unhideWhenUsed/>
    <w:rsid w:val="001446EC"/>
    <w:rPr>
      <w:color w:val="467886" w:themeColor="hyperlink"/>
      <w:u w:val="single"/>
    </w:rPr>
  </w:style>
  <w:style w:type="character" w:styleId="UnresolvedMention">
    <w:name w:val="Unresolved Mention"/>
    <w:basedOn w:val="DefaultParagraphFont"/>
    <w:uiPriority w:val="99"/>
    <w:semiHidden/>
    <w:unhideWhenUsed/>
    <w:rsid w:val="001446EC"/>
    <w:rPr>
      <w:color w:val="605E5C"/>
      <w:shd w:val="clear" w:color="auto" w:fill="E1DFDD"/>
    </w:rPr>
  </w:style>
  <w:style w:type="table" w:styleId="TableGrid">
    <w:name w:val="Table Grid"/>
    <w:basedOn w:val="TableNormal"/>
    <w:uiPriority w:val="39"/>
    <w:rsid w:val="00BC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73DE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475669">
      <w:bodyDiv w:val="1"/>
      <w:marLeft w:val="0"/>
      <w:marRight w:val="0"/>
      <w:marTop w:val="0"/>
      <w:marBottom w:val="0"/>
      <w:divBdr>
        <w:top w:val="none" w:sz="0" w:space="0" w:color="auto"/>
        <w:left w:val="none" w:sz="0" w:space="0" w:color="auto"/>
        <w:bottom w:val="none" w:sz="0" w:space="0" w:color="auto"/>
        <w:right w:val="none" w:sz="0" w:space="0" w:color="auto"/>
      </w:divBdr>
    </w:div>
    <w:div w:id="536820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chandler@st-peter-st-pauls.lancs.sch.uk" TargetMode="External"/><Relationship Id="rId11" Type="http://schemas.openxmlformats.org/officeDocument/2006/relationships/hyperlink" Target="https://www.st-peter-st-pauls.lancs.sch.uk/school-council/" TargetMode="External"/><Relationship Id="rId5" Type="http://schemas.openxmlformats.org/officeDocument/2006/relationships/hyperlink" Target="mailto:l.bradshaw@st-peter-st-pauls.lancs.sch.uk" TargetMode="External"/><Relationship Id="rId10" Type="http://schemas.openxmlformats.org/officeDocument/2006/relationships/image" Target="media/image5.png"/><Relationship Id="rId4" Type="http://schemas.openxmlformats.org/officeDocument/2006/relationships/image" Target="media/image1.png"/><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8</Pages>
  <Words>1469</Words>
  <Characters>8379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bradshaw</dc:creator>
  <cp:keywords/>
  <dc:description/>
  <cp:lastModifiedBy>L.Bradshaw</cp:lastModifiedBy>
  <cp:revision>56</cp:revision>
  <dcterms:created xsi:type="dcterms:W3CDTF">2024-08-02T08:36:00Z</dcterms:created>
  <dcterms:modified xsi:type="dcterms:W3CDTF">2026-07-06T09:56:00Z</dcterms:modified>
</cp:coreProperties>
</file>